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91" w:rsidRDefault="006B6C44" w:rsidP="00B47D17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55576" cy="8896350"/>
            <wp:effectExtent l="19050" t="0" r="712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7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91" w:rsidRDefault="00382591" w:rsidP="00B47D17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91" w:rsidRDefault="00382591" w:rsidP="00B47D17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91" w:rsidRDefault="00382591" w:rsidP="00B47D17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</w:p>
    <w:p w:rsidR="0035164E" w:rsidRPr="00E74E76" w:rsidRDefault="0035164E" w:rsidP="00B47D17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  <w:r w:rsidRPr="00E74E76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B55658"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уровней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4E7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го,</w:t>
      </w:r>
      <w:r w:rsidRPr="00E74E7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овного</w:t>
      </w:r>
      <w:r w:rsidRPr="00E74E7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 обр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тог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F13CE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или промежуточной аттестации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E74E76">
        <w:rPr>
          <w:rFonts w:ascii="Times New Roman" w:hAnsi="Times New Roman" w:cs="Times New Roman"/>
          <w:color w:val="000000"/>
          <w:spacing w:val="6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водятся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обя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ече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E73DA" w:rsidRPr="00E74E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первого полугодия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55658"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E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ола</w:t>
      </w:r>
      <w:r w:rsidRPr="00E74E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 для 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еч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тро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9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E74E76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64E" w:rsidRPr="00E74E76" w:rsidRDefault="0035164E" w:rsidP="00B47D17">
      <w:pPr>
        <w:autoSpaceDE w:val="0"/>
        <w:autoSpaceDN w:val="0"/>
        <w:adjustRightInd w:val="0"/>
        <w:spacing w:after="0" w:line="240" w:lineRule="auto"/>
        <w:ind w:right="42"/>
        <w:rPr>
          <w:rFonts w:ascii="Times New Roman" w:hAnsi="Times New Roman" w:cs="Times New Roman"/>
          <w:color w:val="000000"/>
          <w:sz w:val="28"/>
          <w:szCs w:val="28"/>
        </w:rPr>
      </w:pPr>
      <w:r w:rsidRPr="00E74E7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55658"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уровней</w:t>
      </w:r>
      <w:r w:rsidRPr="00E74E7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овного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E74E76">
        <w:rPr>
          <w:rFonts w:ascii="Times New Roman" w:hAnsi="Times New Roman" w:cs="Times New Roman"/>
          <w:color w:val="000000"/>
          <w:spacing w:val="1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вш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 обр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74E7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рог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амм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4E7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74E76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74E7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 w:rsidRPr="00E74E76"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дол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 бол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вшие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ти,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овто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7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родолж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E74E7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4E7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E74E76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х формах.</w:t>
      </w:r>
    </w:p>
    <w:p w:rsidR="0035164E" w:rsidRPr="00E74E76" w:rsidRDefault="0035164E" w:rsidP="00B47D17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color w:val="000000"/>
          <w:sz w:val="28"/>
          <w:szCs w:val="28"/>
        </w:rPr>
      </w:pPr>
      <w:r w:rsidRPr="00E74E76">
        <w:rPr>
          <w:rFonts w:ascii="Times New Roman" w:hAnsi="Times New Roman" w:cs="Times New Roman"/>
          <w:color w:val="000000"/>
          <w:sz w:val="28"/>
          <w:szCs w:val="28"/>
        </w:rPr>
        <w:t>Отв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ече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возл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вит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5164E" w:rsidRPr="00E74E76" w:rsidRDefault="0035164E" w:rsidP="009F13CE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color w:val="000000"/>
          <w:sz w:val="28"/>
          <w:szCs w:val="28"/>
        </w:rPr>
      </w:pPr>
      <w:r w:rsidRPr="00E74E7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55658"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твля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ого совета.</w:t>
      </w:r>
      <w:r w:rsidR="009F13CE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воившие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E74E7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рогр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</w:t>
      </w:r>
      <w:r w:rsidRPr="00E74E76"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вня,</w:t>
      </w:r>
      <w:r w:rsidR="005E3A11"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е до</w:t>
      </w:r>
      <w:r w:rsidRPr="00E74E76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я к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E74E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9F13CE" w:rsidRPr="00E74E7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уровне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го образов</w:t>
      </w:r>
      <w:r w:rsidRPr="00E74E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74E7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E76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E74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5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Уча</w:t>
      </w:r>
      <w:r w:rsidRPr="00E74E76">
        <w:rPr>
          <w:rFonts w:ascii="Times New Roman" w:hAnsi="Times New Roman" w:cs="Times New Roman"/>
          <w:sz w:val="28"/>
          <w:szCs w:val="28"/>
        </w:rPr>
        <w:t>щиеся могут быть переведены в другие общеобразовательные учре</w:t>
      </w:r>
      <w:r w:rsidRPr="00E74E76">
        <w:rPr>
          <w:rFonts w:ascii="Times New Roman" w:hAnsi="Times New Roman" w:cs="Times New Roman"/>
          <w:sz w:val="28"/>
          <w:szCs w:val="28"/>
        </w:rPr>
        <w:t>ж</w:t>
      </w:r>
      <w:r w:rsidRPr="00E74E76">
        <w:rPr>
          <w:rFonts w:ascii="Times New Roman" w:hAnsi="Times New Roman" w:cs="Times New Roman"/>
          <w:sz w:val="28"/>
          <w:szCs w:val="28"/>
        </w:rPr>
        <w:t>дения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- в связи с переменой места жительства;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- в связи с переходом в общеобразовательное учреждение, реализующее др</w:t>
      </w:r>
      <w:r w:rsidRPr="00E74E76">
        <w:rPr>
          <w:rFonts w:ascii="Times New Roman" w:hAnsi="Times New Roman" w:cs="Times New Roman"/>
          <w:sz w:val="28"/>
          <w:szCs w:val="28"/>
        </w:rPr>
        <w:t>у</w:t>
      </w:r>
      <w:r w:rsidRPr="00E74E76">
        <w:rPr>
          <w:rFonts w:ascii="Times New Roman" w:hAnsi="Times New Roman" w:cs="Times New Roman"/>
          <w:sz w:val="28"/>
          <w:szCs w:val="28"/>
        </w:rPr>
        <w:t>гие виды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- по желанию родителей (законных представителей).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6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Перевод уча</w:t>
      </w:r>
      <w:r w:rsidRPr="00E74E76">
        <w:rPr>
          <w:rFonts w:ascii="Times New Roman" w:hAnsi="Times New Roman" w:cs="Times New Roman"/>
          <w:sz w:val="28"/>
          <w:szCs w:val="28"/>
        </w:rPr>
        <w:t>щегося из одного общеобразовательного учреждения в др</w:t>
      </w:r>
      <w:r w:rsidRPr="00E74E76">
        <w:rPr>
          <w:rFonts w:ascii="Times New Roman" w:hAnsi="Times New Roman" w:cs="Times New Roman"/>
          <w:sz w:val="28"/>
          <w:szCs w:val="28"/>
        </w:rPr>
        <w:t>у</w:t>
      </w:r>
      <w:r w:rsidRPr="00E74E76">
        <w:rPr>
          <w:rFonts w:ascii="Times New Roman" w:hAnsi="Times New Roman" w:cs="Times New Roman"/>
          <w:sz w:val="28"/>
          <w:szCs w:val="28"/>
        </w:rPr>
        <w:t>гое или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из одного класса в другой осуществляется только с письменного с</w:t>
      </w:r>
      <w:r w:rsidRPr="00E74E76">
        <w:rPr>
          <w:rFonts w:ascii="Times New Roman" w:hAnsi="Times New Roman" w:cs="Times New Roman"/>
          <w:sz w:val="28"/>
          <w:szCs w:val="28"/>
        </w:rPr>
        <w:t>о</w:t>
      </w:r>
      <w:r w:rsidRPr="00E74E76">
        <w:rPr>
          <w:rFonts w:ascii="Times New Roman" w:hAnsi="Times New Roman" w:cs="Times New Roman"/>
          <w:sz w:val="28"/>
          <w:szCs w:val="28"/>
        </w:rPr>
        <w:t>гласия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родителей (законн</w:t>
      </w:r>
      <w:r w:rsidR="009F13CE" w:rsidRPr="00E74E76">
        <w:rPr>
          <w:rFonts w:ascii="Times New Roman" w:hAnsi="Times New Roman" w:cs="Times New Roman"/>
          <w:sz w:val="28"/>
          <w:szCs w:val="28"/>
        </w:rPr>
        <w:t>ых представителей) уча</w:t>
      </w:r>
      <w:r w:rsidRPr="00E74E76">
        <w:rPr>
          <w:rFonts w:ascii="Times New Roman" w:hAnsi="Times New Roman" w:cs="Times New Roman"/>
          <w:sz w:val="28"/>
          <w:szCs w:val="28"/>
        </w:rPr>
        <w:t>щегося.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7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5E3A1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sz w:val="28"/>
          <w:szCs w:val="28"/>
        </w:rPr>
        <w:t>Перевод уча</w:t>
      </w:r>
      <w:r w:rsidRPr="00E74E76">
        <w:rPr>
          <w:rFonts w:ascii="Times New Roman" w:hAnsi="Times New Roman" w:cs="Times New Roman"/>
          <w:sz w:val="28"/>
          <w:szCs w:val="28"/>
        </w:rPr>
        <w:t>щегося из одного общеобразовательного учреждения в др</w:t>
      </w:r>
      <w:r w:rsidRPr="00E74E76">
        <w:rPr>
          <w:rFonts w:ascii="Times New Roman" w:hAnsi="Times New Roman" w:cs="Times New Roman"/>
          <w:sz w:val="28"/>
          <w:szCs w:val="28"/>
        </w:rPr>
        <w:t>у</w:t>
      </w:r>
      <w:r w:rsidRPr="00E74E76">
        <w:rPr>
          <w:rFonts w:ascii="Times New Roman" w:hAnsi="Times New Roman" w:cs="Times New Roman"/>
          <w:sz w:val="28"/>
          <w:szCs w:val="28"/>
        </w:rPr>
        <w:t>гое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может осуществляться в течение всего учебного года при наличии в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соо</w:t>
      </w:r>
      <w:r w:rsidRPr="00E74E76">
        <w:rPr>
          <w:rFonts w:ascii="Times New Roman" w:hAnsi="Times New Roman" w:cs="Times New Roman"/>
          <w:sz w:val="28"/>
          <w:szCs w:val="28"/>
        </w:rPr>
        <w:t>т</w:t>
      </w:r>
      <w:r w:rsidRPr="00E74E76">
        <w:rPr>
          <w:rFonts w:ascii="Times New Roman" w:hAnsi="Times New Roman" w:cs="Times New Roman"/>
          <w:sz w:val="28"/>
          <w:szCs w:val="28"/>
        </w:rPr>
        <w:t>ве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тствующем классе свободных мест </w:t>
      </w:r>
      <w:r w:rsidRPr="00E74E7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74E76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E74E76">
        <w:rPr>
          <w:rFonts w:ascii="Times New Roman" w:hAnsi="Times New Roman" w:cs="Times New Roman"/>
          <w:sz w:val="28"/>
          <w:szCs w:val="28"/>
        </w:rPr>
        <w:t xml:space="preserve"> для учрежд</w:t>
      </w:r>
      <w:r w:rsidRPr="00E74E76">
        <w:rPr>
          <w:rFonts w:ascii="Times New Roman" w:hAnsi="Times New Roman" w:cs="Times New Roman"/>
          <w:sz w:val="28"/>
          <w:szCs w:val="28"/>
        </w:rPr>
        <w:t>е</w:t>
      </w:r>
      <w:r w:rsidRPr="00E74E76">
        <w:rPr>
          <w:rFonts w:ascii="Times New Roman" w:hAnsi="Times New Roman" w:cs="Times New Roman"/>
          <w:sz w:val="28"/>
          <w:szCs w:val="28"/>
        </w:rPr>
        <w:t>ния норматива. При переходе в общеобразовательное учреждение,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закре</w:t>
      </w:r>
      <w:r w:rsidRPr="00E74E76">
        <w:rPr>
          <w:rFonts w:ascii="Times New Roman" w:hAnsi="Times New Roman" w:cs="Times New Roman"/>
          <w:sz w:val="28"/>
          <w:szCs w:val="28"/>
        </w:rPr>
        <w:t>п</w:t>
      </w:r>
      <w:r w:rsidRPr="00E74E76">
        <w:rPr>
          <w:rFonts w:ascii="Times New Roman" w:hAnsi="Times New Roman" w:cs="Times New Roman"/>
          <w:sz w:val="28"/>
          <w:szCs w:val="28"/>
        </w:rPr>
        <w:t>ленное за местом проживания, отказ в приеме по причине отсутствия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св</w:t>
      </w:r>
      <w:r w:rsidR="009F13CE" w:rsidRPr="00E74E76">
        <w:rPr>
          <w:rFonts w:ascii="Times New Roman" w:hAnsi="Times New Roman" w:cs="Times New Roman"/>
          <w:sz w:val="28"/>
          <w:szCs w:val="28"/>
        </w:rPr>
        <w:t>о</w:t>
      </w:r>
      <w:r w:rsidR="009F13CE" w:rsidRPr="00E74E76">
        <w:rPr>
          <w:rFonts w:ascii="Times New Roman" w:hAnsi="Times New Roman" w:cs="Times New Roman"/>
          <w:sz w:val="28"/>
          <w:szCs w:val="28"/>
        </w:rPr>
        <w:t>бодных мест не допускается.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8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Перевод уча</w:t>
      </w:r>
      <w:r w:rsidRPr="00E74E76">
        <w:rPr>
          <w:rFonts w:ascii="Times New Roman" w:hAnsi="Times New Roman" w:cs="Times New Roman"/>
          <w:sz w:val="28"/>
          <w:szCs w:val="28"/>
        </w:rPr>
        <w:t>щегося на основании решения суда производится в порядке,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установленном законодательством.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9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При переводе уча</w:t>
      </w:r>
      <w:r w:rsidRPr="00E74E76">
        <w:rPr>
          <w:rFonts w:ascii="Times New Roman" w:hAnsi="Times New Roman" w:cs="Times New Roman"/>
          <w:sz w:val="28"/>
          <w:szCs w:val="28"/>
        </w:rPr>
        <w:t>щегося из учреждения его родителям (законным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пре</w:t>
      </w:r>
      <w:r w:rsidRPr="00E74E76">
        <w:rPr>
          <w:rFonts w:ascii="Times New Roman" w:hAnsi="Times New Roman" w:cs="Times New Roman"/>
          <w:sz w:val="28"/>
          <w:szCs w:val="28"/>
        </w:rPr>
        <w:t>д</w:t>
      </w:r>
      <w:r w:rsidRPr="00E74E76">
        <w:rPr>
          <w:rFonts w:ascii="Times New Roman" w:hAnsi="Times New Roman" w:cs="Times New Roman"/>
          <w:sz w:val="28"/>
          <w:szCs w:val="28"/>
        </w:rPr>
        <w:t>ставителям) выдаются документы, которые они обязаны представить в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общ</w:t>
      </w:r>
      <w:r w:rsidRPr="00E74E76">
        <w:rPr>
          <w:rFonts w:ascii="Times New Roman" w:hAnsi="Times New Roman" w:cs="Times New Roman"/>
          <w:sz w:val="28"/>
          <w:szCs w:val="28"/>
        </w:rPr>
        <w:t>е</w:t>
      </w:r>
      <w:r w:rsidRPr="00E74E76">
        <w:rPr>
          <w:rFonts w:ascii="Times New Roman" w:hAnsi="Times New Roman" w:cs="Times New Roman"/>
          <w:sz w:val="28"/>
          <w:szCs w:val="28"/>
        </w:rPr>
        <w:t>образовательное учреждение: личное дело, табель успеваемости, медици</w:t>
      </w:r>
      <w:r w:rsidRPr="00E74E76">
        <w:rPr>
          <w:rFonts w:ascii="Times New Roman" w:hAnsi="Times New Roman" w:cs="Times New Roman"/>
          <w:sz w:val="28"/>
          <w:szCs w:val="28"/>
        </w:rPr>
        <w:t>н</w:t>
      </w:r>
      <w:r w:rsidRPr="00E74E76">
        <w:rPr>
          <w:rFonts w:ascii="Times New Roman" w:hAnsi="Times New Roman" w:cs="Times New Roman"/>
          <w:sz w:val="28"/>
          <w:szCs w:val="28"/>
        </w:rPr>
        <w:lastRenderedPageBreak/>
        <w:t>ская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652AF0" w:rsidRPr="00E74E76">
        <w:rPr>
          <w:rFonts w:ascii="Times New Roman" w:hAnsi="Times New Roman" w:cs="Times New Roman"/>
          <w:sz w:val="28"/>
          <w:szCs w:val="28"/>
        </w:rPr>
        <w:t xml:space="preserve">карта (если находится в школе). </w:t>
      </w:r>
      <w:r w:rsidRPr="00E74E76">
        <w:rPr>
          <w:rFonts w:ascii="Times New Roman" w:hAnsi="Times New Roman" w:cs="Times New Roman"/>
          <w:sz w:val="28"/>
          <w:szCs w:val="28"/>
        </w:rPr>
        <w:t>Школа выдает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документы по личному заявлению родителей (законных представителей).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10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При переводе уча</w:t>
      </w:r>
      <w:r w:rsidRPr="00E74E76">
        <w:rPr>
          <w:rFonts w:ascii="Times New Roman" w:hAnsi="Times New Roman" w:cs="Times New Roman"/>
          <w:sz w:val="28"/>
          <w:szCs w:val="28"/>
        </w:rPr>
        <w:t>щегося в учреждение прие</w:t>
      </w:r>
      <w:r w:rsidR="009F13CE" w:rsidRPr="00E74E76">
        <w:rPr>
          <w:rFonts w:ascii="Times New Roman" w:hAnsi="Times New Roman" w:cs="Times New Roman"/>
          <w:sz w:val="28"/>
          <w:szCs w:val="28"/>
        </w:rPr>
        <w:t>м уча</w:t>
      </w:r>
      <w:r w:rsidRPr="00E74E76">
        <w:rPr>
          <w:rFonts w:ascii="Times New Roman" w:hAnsi="Times New Roman" w:cs="Times New Roman"/>
          <w:sz w:val="28"/>
          <w:szCs w:val="28"/>
        </w:rPr>
        <w:t>щегося осуществляе</w:t>
      </w:r>
      <w:r w:rsidRPr="00E74E76">
        <w:rPr>
          <w:rFonts w:ascii="Times New Roman" w:hAnsi="Times New Roman" w:cs="Times New Roman"/>
          <w:sz w:val="28"/>
          <w:szCs w:val="28"/>
        </w:rPr>
        <w:t>т</w:t>
      </w:r>
      <w:r w:rsidRPr="00E74E76">
        <w:rPr>
          <w:rFonts w:ascii="Times New Roman" w:hAnsi="Times New Roman" w:cs="Times New Roman"/>
          <w:sz w:val="28"/>
          <w:szCs w:val="28"/>
        </w:rPr>
        <w:t>ся с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предоставлением документов: заявления от родителей (законных пре</w:t>
      </w:r>
      <w:r w:rsidRPr="00E74E76">
        <w:rPr>
          <w:rFonts w:ascii="Times New Roman" w:hAnsi="Times New Roman" w:cs="Times New Roman"/>
          <w:sz w:val="28"/>
          <w:szCs w:val="28"/>
        </w:rPr>
        <w:t>д</w:t>
      </w:r>
      <w:r w:rsidRPr="00E74E76">
        <w:rPr>
          <w:rFonts w:ascii="Times New Roman" w:hAnsi="Times New Roman" w:cs="Times New Roman"/>
          <w:sz w:val="28"/>
          <w:szCs w:val="28"/>
        </w:rPr>
        <w:t>ставителей),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личного дела ученика, медицинской карты (по желанию), док</w:t>
      </w:r>
      <w:r w:rsidRPr="00E74E76">
        <w:rPr>
          <w:rFonts w:ascii="Times New Roman" w:hAnsi="Times New Roman" w:cs="Times New Roman"/>
          <w:sz w:val="28"/>
          <w:szCs w:val="28"/>
        </w:rPr>
        <w:t>у</w:t>
      </w:r>
      <w:r w:rsidRPr="00E74E76">
        <w:rPr>
          <w:rFonts w:ascii="Times New Roman" w:hAnsi="Times New Roman" w:cs="Times New Roman"/>
          <w:sz w:val="28"/>
          <w:szCs w:val="28"/>
        </w:rPr>
        <w:t>мента,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подтверждающего образование за предыдущий период обучения; в</w:t>
      </w:r>
      <w:r w:rsidRPr="00E74E76">
        <w:rPr>
          <w:rFonts w:ascii="Times New Roman" w:hAnsi="Times New Roman" w:cs="Times New Roman"/>
          <w:sz w:val="28"/>
          <w:szCs w:val="28"/>
        </w:rPr>
        <w:t>е</w:t>
      </w:r>
      <w:r w:rsidRPr="00E74E76">
        <w:rPr>
          <w:rFonts w:ascii="Times New Roman" w:hAnsi="Times New Roman" w:cs="Times New Roman"/>
          <w:sz w:val="28"/>
          <w:szCs w:val="28"/>
        </w:rPr>
        <w:t>домости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текущих отметок и при предъявлении паспорта одного из родителей (законных</w:t>
      </w:r>
      <w:r w:rsidR="009F13CE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945455" w:rsidRPr="00E74E76" w:rsidRDefault="00945455" w:rsidP="00B4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2.</w:t>
      </w:r>
      <w:r w:rsidR="0035164E" w:rsidRPr="00E74E76">
        <w:rPr>
          <w:rFonts w:ascii="Times New Roman" w:hAnsi="Times New Roman" w:cs="Times New Roman"/>
          <w:sz w:val="28"/>
          <w:szCs w:val="28"/>
        </w:rPr>
        <w:t>11</w:t>
      </w:r>
      <w:r w:rsidR="00B55658" w:rsidRPr="00E74E76">
        <w:rPr>
          <w:rFonts w:ascii="Times New Roman" w:hAnsi="Times New Roman" w:cs="Times New Roman"/>
          <w:sz w:val="28"/>
          <w:szCs w:val="28"/>
        </w:rPr>
        <w:t>. Перевод уча</w:t>
      </w:r>
      <w:r w:rsidRPr="00E74E76">
        <w:rPr>
          <w:rFonts w:ascii="Times New Roman" w:hAnsi="Times New Roman" w:cs="Times New Roman"/>
          <w:sz w:val="28"/>
          <w:szCs w:val="28"/>
        </w:rPr>
        <w:t>щихся оформляется приказом директора.</w:t>
      </w:r>
    </w:p>
    <w:p w:rsidR="00347D18" w:rsidRPr="00E74E76" w:rsidRDefault="00347D18" w:rsidP="00B4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55" w:rsidRPr="00E74E76" w:rsidRDefault="00945455" w:rsidP="00347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E76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и основания отчисления </w:t>
      </w:r>
      <w:proofErr w:type="gramStart"/>
      <w:r w:rsidRPr="00E74E7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B55658" w:rsidRPr="00E74E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3.1</w:t>
      </w:r>
      <w:r w:rsidR="00B55658" w:rsidRPr="00E74E76">
        <w:rPr>
          <w:rFonts w:ascii="Times New Roman" w:hAnsi="Times New Roman" w:cs="Times New Roman"/>
          <w:sz w:val="28"/>
          <w:szCs w:val="28"/>
        </w:rPr>
        <w:t>.</w:t>
      </w:r>
      <w:r w:rsidRPr="00E74E76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</w:t>
      </w:r>
      <w:r w:rsidR="009F13CE" w:rsidRPr="00E74E76">
        <w:rPr>
          <w:rFonts w:ascii="Times New Roman" w:hAnsi="Times New Roman" w:cs="Times New Roman"/>
          <w:sz w:val="28"/>
          <w:szCs w:val="28"/>
        </w:rPr>
        <w:t>отчислением уч</w:t>
      </w:r>
      <w:r w:rsidR="009F13CE" w:rsidRPr="00E74E76">
        <w:rPr>
          <w:rFonts w:ascii="Times New Roman" w:hAnsi="Times New Roman" w:cs="Times New Roman"/>
          <w:sz w:val="28"/>
          <w:szCs w:val="28"/>
        </w:rPr>
        <w:t>а</w:t>
      </w:r>
      <w:r w:rsidRPr="00E74E76">
        <w:rPr>
          <w:rFonts w:ascii="Times New Roman" w:hAnsi="Times New Roman" w:cs="Times New Roman"/>
          <w:sz w:val="28"/>
          <w:szCs w:val="28"/>
        </w:rPr>
        <w:t>щегося</w:t>
      </w:r>
    </w:p>
    <w:p w:rsidR="00222557" w:rsidRPr="00E74E76" w:rsidRDefault="00222557" w:rsidP="00B4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 xml:space="preserve">из </w:t>
      </w:r>
      <w:r w:rsidR="00945455" w:rsidRPr="00E74E76">
        <w:rPr>
          <w:rFonts w:ascii="Times New Roman" w:hAnsi="Times New Roman" w:cs="Times New Roman"/>
          <w:sz w:val="28"/>
          <w:szCs w:val="28"/>
        </w:rPr>
        <w:t>школы:</w:t>
      </w:r>
    </w:p>
    <w:p w:rsidR="00945455" w:rsidRPr="00E74E76" w:rsidRDefault="00945455" w:rsidP="00B47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2) досрочно по основаниям, установленным п.3.2 настоящего Положения.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</w:t>
      </w:r>
      <w:r w:rsidRPr="00E74E76">
        <w:rPr>
          <w:rFonts w:ascii="Times New Roman" w:hAnsi="Times New Roman" w:cs="Times New Roman"/>
          <w:sz w:val="28"/>
          <w:szCs w:val="28"/>
        </w:rPr>
        <w:t>е</w:t>
      </w:r>
      <w:r w:rsidRPr="00E74E76">
        <w:rPr>
          <w:rFonts w:ascii="Times New Roman" w:hAnsi="Times New Roman" w:cs="Times New Roman"/>
          <w:sz w:val="28"/>
          <w:szCs w:val="28"/>
        </w:rPr>
        <w:t>дующих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случаях: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1) по ини</w:t>
      </w:r>
      <w:r w:rsidR="009F13CE" w:rsidRPr="00E74E76">
        <w:rPr>
          <w:rFonts w:ascii="Times New Roman" w:hAnsi="Times New Roman" w:cs="Times New Roman"/>
          <w:sz w:val="28"/>
          <w:szCs w:val="28"/>
        </w:rPr>
        <w:t>циативе уча</w:t>
      </w:r>
      <w:r w:rsidRPr="00E74E76">
        <w:rPr>
          <w:rFonts w:ascii="Times New Roman" w:hAnsi="Times New Roman" w:cs="Times New Roman"/>
          <w:sz w:val="28"/>
          <w:szCs w:val="28"/>
        </w:rPr>
        <w:t>щегося или родителей (законных представителей)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нес</w:t>
      </w:r>
      <w:r w:rsidRPr="00E74E76">
        <w:rPr>
          <w:rFonts w:ascii="Times New Roman" w:hAnsi="Times New Roman" w:cs="Times New Roman"/>
          <w:sz w:val="28"/>
          <w:szCs w:val="28"/>
        </w:rPr>
        <w:t>о</w:t>
      </w:r>
      <w:r w:rsidRPr="00E74E76">
        <w:rPr>
          <w:rFonts w:ascii="Times New Roman" w:hAnsi="Times New Roman" w:cs="Times New Roman"/>
          <w:sz w:val="28"/>
          <w:szCs w:val="28"/>
        </w:rPr>
        <w:t>вершеннолет</w:t>
      </w:r>
      <w:r w:rsidR="009F13CE" w:rsidRPr="00E74E76">
        <w:rPr>
          <w:rFonts w:ascii="Times New Roman" w:hAnsi="Times New Roman" w:cs="Times New Roman"/>
          <w:sz w:val="28"/>
          <w:szCs w:val="28"/>
        </w:rPr>
        <w:t>него уча</w:t>
      </w:r>
      <w:r w:rsidRPr="00E74E76">
        <w:rPr>
          <w:rFonts w:ascii="Times New Roman" w:hAnsi="Times New Roman" w:cs="Times New Roman"/>
          <w:sz w:val="28"/>
          <w:szCs w:val="28"/>
        </w:rPr>
        <w:t xml:space="preserve">щегося, </w:t>
      </w:r>
      <w:r w:rsidR="009F13CE" w:rsidRPr="00E74E76">
        <w:rPr>
          <w:rFonts w:ascii="Times New Roman" w:hAnsi="Times New Roman" w:cs="Times New Roman"/>
          <w:sz w:val="28"/>
          <w:szCs w:val="28"/>
        </w:rPr>
        <w:t>в том числе в случае перевода уча</w:t>
      </w:r>
      <w:r w:rsidRPr="00E74E76">
        <w:rPr>
          <w:rFonts w:ascii="Times New Roman" w:hAnsi="Times New Roman" w:cs="Times New Roman"/>
          <w:sz w:val="28"/>
          <w:szCs w:val="28"/>
        </w:rPr>
        <w:t>щегося для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продолжения освоения образовательной программы в другую организацию,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:rsidR="00945455" w:rsidRPr="00E74E76" w:rsidRDefault="00BE73DA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2</w:t>
      </w:r>
      <w:r w:rsidR="00945455" w:rsidRPr="00E74E76">
        <w:rPr>
          <w:rFonts w:ascii="Times New Roman" w:hAnsi="Times New Roman" w:cs="Times New Roman"/>
          <w:sz w:val="28"/>
          <w:szCs w:val="28"/>
        </w:rPr>
        <w:t>) по обстояте</w:t>
      </w:r>
      <w:r w:rsidR="009F13CE" w:rsidRPr="00E74E76">
        <w:rPr>
          <w:rFonts w:ascii="Times New Roman" w:hAnsi="Times New Roman" w:cs="Times New Roman"/>
          <w:sz w:val="28"/>
          <w:szCs w:val="28"/>
        </w:rPr>
        <w:t>льствам, не зависящим от воли уча</w:t>
      </w:r>
      <w:r w:rsidR="00945455" w:rsidRPr="00E74E76">
        <w:rPr>
          <w:rFonts w:ascii="Times New Roman" w:hAnsi="Times New Roman" w:cs="Times New Roman"/>
          <w:sz w:val="28"/>
          <w:szCs w:val="28"/>
        </w:rPr>
        <w:t>щегося или родителей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(з</w:t>
      </w:r>
      <w:r w:rsidR="00945455" w:rsidRPr="00E74E76">
        <w:rPr>
          <w:rFonts w:ascii="Times New Roman" w:hAnsi="Times New Roman" w:cs="Times New Roman"/>
          <w:sz w:val="28"/>
          <w:szCs w:val="28"/>
        </w:rPr>
        <w:t>а</w:t>
      </w:r>
      <w:r w:rsidR="00945455" w:rsidRPr="00E74E76">
        <w:rPr>
          <w:rFonts w:ascii="Times New Roman" w:hAnsi="Times New Roman" w:cs="Times New Roman"/>
          <w:sz w:val="28"/>
          <w:szCs w:val="28"/>
        </w:rPr>
        <w:t>конных предст</w:t>
      </w:r>
      <w:r w:rsidR="009F13CE" w:rsidRPr="00E74E76">
        <w:rPr>
          <w:rFonts w:ascii="Times New Roman" w:hAnsi="Times New Roman" w:cs="Times New Roman"/>
          <w:sz w:val="28"/>
          <w:szCs w:val="28"/>
        </w:rPr>
        <w:t>авителей) несовершеннолетнего уча</w:t>
      </w:r>
      <w:r w:rsidR="00945455" w:rsidRPr="00E74E76">
        <w:rPr>
          <w:rFonts w:ascii="Times New Roman" w:hAnsi="Times New Roman" w:cs="Times New Roman"/>
          <w:sz w:val="28"/>
          <w:szCs w:val="28"/>
        </w:rPr>
        <w:t>щегося и школы, в том числе в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случае ликвидации школы.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3.3. Досрочное прекращение образовательных отношений по инициативе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sz w:val="28"/>
          <w:szCs w:val="28"/>
        </w:rPr>
        <w:t>уча</w:t>
      </w:r>
      <w:r w:rsidRPr="00E74E76">
        <w:rPr>
          <w:rFonts w:ascii="Times New Roman" w:hAnsi="Times New Roman" w:cs="Times New Roman"/>
          <w:sz w:val="28"/>
          <w:szCs w:val="28"/>
        </w:rPr>
        <w:t>щегося или родителей (законных представителей) несовершеннолетнего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sz w:val="28"/>
          <w:szCs w:val="28"/>
        </w:rPr>
        <w:t>уча</w:t>
      </w:r>
      <w:r w:rsidRPr="00E74E76">
        <w:rPr>
          <w:rFonts w:ascii="Times New Roman" w:hAnsi="Times New Roman" w:cs="Times New Roman"/>
          <w:sz w:val="28"/>
          <w:szCs w:val="28"/>
        </w:rPr>
        <w:t>щегося не влечет за собой возникновение каких-либо дополнительных, в том числе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материальных, обязательств указанного обучающегося перед шк</w:t>
      </w:r>
      <w:r w:rsidRPr="00E74E76">
        <w:rPr>
          <w:rFonts w:ascii="Times New Roman" w:hAnsi="Times New Roman" w:cs="Times New Roman"/>
          <w:sz w:val="28"/>
          <w:szCs w:val="28"/>
        </w:rPr>
        <w:t>о</w:t>
      </w:r>
      <w:r w:rsidRPr="00E74E76">
        <w:rPr>
          <w:rFonts w:ascii="Times New Roman" w:hAnsi="Times New Roman" w:cs="Times New Roman"/>
          <w:sz w:val="28"/>
          <w:szCs w:val="28"/>
        </w:rPr>
        <w:t>лой.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3.4. Основанием для прекращения образовательных отношений является приказ</w:t>
      </w:r>
      <w:r w:rsidR="0035164E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F13CE" w:rsidRPr="00E74E76">
        <w:rPr>
          <w:rFonts w:ascii="Times New Roman" w:hAnsi="Times New Roman" w:cs="Times New Roman"/>
          <w:sz w:val="28"/>
          <w:szCs w:val="28"/>
        </w:rPr>
        <w:t>директора школы об отчислении учащегося из школы. Если с уч</w:t>
      </w:r>
      <w:r w:rsidR="009F13CE" w:rsidRPr="00E74E76">
        <w:rPr>
          <w:rFonts w:ascii="Times New Roman" w:hAnsi="Times New Roman" w:cs="Times New Roman"/>
          <w:sz w:val="28"/>
          <w:szCs w:val="28"/>
        </w:rPr>
        <w:t>а</w:t>
      </w:r>
      <w:r w:rsidRPr="00E74E76">
        <w:rPr>
          <w:rFonts w:ascii="Times New Roman" w:hAnsi="Times New Roman" w:cs="Times New Roman"/>
          <w:sz w:val="28"/>
          <w:szCs w:val="28"/>
        </w:rPr>
        <w:t>щимся или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родителями (законными предста</w:t>
      </w:r>
      <w:r w:rsidR="00C82548" w:rsidRPr="00E74E76">
        <w:rPr>
          <w:rFonts w:ascii="Times New Roman" w:hAnsi="Times New Roman" w:cs="Times New Roman"/>
          <w:sz w:val="28"/>
          <w:szCs w:val="28"/>
        </w:rPr>
        <w:t>вителями) несовершеннолетнего уча</w:t>
      </w:r>
      <w:r w:rsidRPr="00E74E76">
        <w:rPr>
          <w:rFonts w:ascii="Times New Roman" w:hAnsi="Times New Roman" w:cs="Times New Roman"/>
          <w:sz w:val="28"/>
          <w:szCs w:val="28"/>
        </w:rPr>
        <w:t>щегося заключен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услуг, при досрочном прекращении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образовательных отношений такой договор ра</w:t>
      </w:r>
      <w:r w:rsidRPr="00E74E76">
        <w:rPr>
          <w:rFonts w:ascii="Times New Roman" w:hAnsi="Times New Roman" w:cs="Times New Roman"/>
          <w:sz w:val="28"/>
          <w:szCs w:val="28"/>
        </w:rPr>
        <w:t>с</w:t>
      </w:r>
      <w:r w:rsidRPr="00E74E76">
        <w:rPr>
          <w:rFonts w:ascii="Times New Roman" w:hAnsi="Times New Roman" w:cs="Times New Roman"/>
          <w:sz w:val="28"/>
          <w:szCs w:val="28"/>
        </w:rPr>
        <w:t>торгается на основании приказа директора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C82548" w:rsidRPr="00E74E76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r w:rsidRPr="00E74E76">
        <w:rPr>
          <w:rFonts w:ascii="Times New Roman" w:hAnsi="Times New Roman" w:cs="Times New Roman"/>
          <w:sz w:val="28"/>
          <w:szCs w:val="28"/>
        </w:rPr>
        <w:t>учащегося из этой орг</w:t>
      </w:r>
      <w:r w:rsidR="00C82548" w:rsidRPr="00E74E76">
        <w:rPr>
          <w:rFonts w:ascii="Times New Roman" w:hAnsi="Times New Roman" w:cs="Times New Roman"/>
          <w:sz w:val="28"/>
          <w:szCs w:val="28"/>
        </w:rPr>
        <w:t>анизации. Права и обязанности уча</w:t>
      </w:r>
      <w:r w:rsidRPr="00E74E76">
        <w:rPr>
          <w:rFonts w:ascii="Times New Roman" w:hAnsi="Times New Roman" w:cs="Times New Roman"/>
          <w:sz w:val="28"/>
          <w:szCs w:val="28"/>
        </w:rPr>
        <w:t>щегося,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предусмотренные законод</w:t>
      </w:r>
      <w:r w:rsidRPr="00E74E76">
        <w:rPr>
          <w:rFonts w:ascii="Times New Roman" w:hAnsi="Times New Roman" w:cs="Times New Roman"/>
          <w:sz w:val="28"/>
          <w:szCs w:val="28"/>
        </w:rPr>
        <w:t>а</w:t>
      </w:r>
      <w:r w:rsidRPr="00E74E76">
        <w:rPr>
          <w:rFonts w:ascii="Times New Roman" w:hAnsi="Times New Roman" w:cs="Times New Roman"/>
          <w:sz w:val="28"/>
          <w:szCs w:val="28"/>
        </w:rPr>
        <w:t>тельством об образовании и локальными нормативными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актами школы пр</w:t>
      </w:r>
      <w:r w:rsidRPr="00E74E76">
        <w:rPr>
          <w:rFonts w:ascii="Times New Roman" w:hAnsi="Times New Roman" w:cs="Times New Roman"/>
          <w:sz w:val="28"/>
          <w:szCs w:val="28"/>
        </w:rPr>
        <w:t>е</w:t>
      </w:r>
      <w:r w:rsidRPr="00E74E76">
        <w:rPr>
          <w:rFonts w:ascii="Times New Roman" w:hAnsi="Times New Roman" w:cs="Times New Roman"/>
          <w:sz w:val="28"/>
          <w:szCs w:val="28"/>
        </w:rPr>
        <w:t xml:space="preserve">кращаются </w:t>
      </w:r>
      <w:proofErr w:type="gramStart"/>
      <w:r w:rsidRPr="00E74E7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74E76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3.5. При досрочном прекращении образовательных отношений школа в тре</w:t>
      </w:r>
      <w:r w:rsidRPr="00E74E76">
        <w:rPr>
          <w:rFonts w:ascii="Times New Roman" w:hAnsi="Times New Roman" w:cs="Times New Roman"/>
          <w:sz w:val="28"/>
          <w:szCs w:val="28"/>
        </w:rPr>
        <w:t>х</w:t>
      </w:r>
      <w:r w:rsidRPr="00E74E76">
        <w:rPr>
          <w:rFonts w:ascii="Times New Roman" w:hAnsi="Times New Roman" w:cs="Times New Roman"/>
          <w:sz w:val="28"/>
          <w:szCs w:val="28"/>
        </w:rPr>
        <w:t>дневный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срок после издания пр</w:t>
      </w:r>
      <w:r w:rsidR="00C82548" w:rsidRPr="00E74E76">
        <w:rPr>
          <w:rFonts w:ascii="Times New Roman" w:hAnsi="Times New Roman" w:cs="Times New Roman"/>
          <w:sz w:val="28"/>
          <w:szCs w:val="28"/>
        </w:rPr>
        <w:t>иказа директора об отчислении уча</w:t>
      </w:r>
      <w:r w:rsidRPr="00E74E76">
        <w:rPr>
          <w:rFonts w:ascii="Times New Roman" w:hAnsi="Times New Roman" w:cs="Times New Roman"/>
          <w:sz w:val="28"/>
          <w:szCs w:val="28"/>
        </w:rPr>
        <w:t>щегося выдает лицу,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отчисленному из школы, справку об обучении в соответствии с частью 12 ст.60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6D769F" w:rsidRPr="00E74E76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E74E76">
        <w:rPr>
          <w:rFonts w:ascii="Times New Roman" w:hAnsi="Times New Roman" w:cs="Times New Roman"/>
          <w:sz w:val="28"/>
          <w:szCs w:val="28"/>
        </w:rPr>
        <w:t xml:space="preserve"> «Об образовании в Росси</w:t>
      </w:r>
      <w:r w:rsidRPr="00E74E76">
        <w:rPr>
          <w:rFonts w:ascii="Times New Roman" w:hAnsi="Times New Roman" w:cs="Times New Roman"/>
          <w:sz w:val="28"/>
          <w:szCs w:val="28"/>
        </w:rPr>
        <w:t>й</w:t>
      </w:r>
      <w:r w:rsidRPr="00E74E76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347D18" w:rsidRPr="00E74E76" w:rsidRDefault="00347D18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55" w:rsidRPr="00E74E76" w:rsidRDefault="006C3BE4" w:rsidP="0034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. Порядок оформления возникновения, приостановления и прекращ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222557" w:rsidRPr="00E74E76">
        <w:rPr>
          <w:rFonts w:ascii="Times New Roman" w:hAnsi="Times New Roman" w:cs="Times New Roman"/>
          <w:b/>
          <w:bCs/>
          <w:sz w:val="28"/>
          <w:szCs w:val="28"/>
        </w:rPr>
        <w:t>отношений меж</w:t>
      </w:r>
      <w:r w:rsidR="00C82548" w:rsidRPr="00E74E76">
        <w:rPr>
          <w:rFonts w:ascii="Times New Roman" w:hAnsi="Times New Roman" w:cs="Times New Roman"/>
          <w:b/>
          <w:bCs/>
          <w:sz w:val="28"/>
          <w:szCs w:val="28"/>
        </w:rPr>
        <w:t>ду школой, уча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щимися и (или) родителями (зако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ными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предст</w:t>
      </w:r>
      <w:r w:rsidR="00B55658" w:rsidRPr="00E74E76">
        <w:rPr>
          <w:rFonts w:ascii="Times New Roman" w:hAnsi="Times New Roman" w:cs="Times New Roman"/>
          <w:b/>
          <w:bCs/>
          <w:sz w:val="28"/>
          <w:szCs w:val="28"/>
        </w:rPr>
        <w:t>авителями) несовершеннолетних уча</w:t>
      </w:r>
      <w:r w:rsidR="00945455" w:rsidRPr="00E74E76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:rsidR="00945455" w:rsidRPr="00E74E76" w:rsidRDefault="006C3BE4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.1.Основанием возникновения образовательных отношений является приказ</w:t>
      </w:r>
      <w:r w:rsidR="00222557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директора школы о приеме лица на обучение в школу или для прохождения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промежуточной аттестации и (или) государственной итоговой аттестации.</w:t>
      </w:r>
    </w:p>
    <w:p w:rsidR="00945455" w:rsidRPr="00E74E76" w:rsidRDefault="006C3BE4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.2.</w:t>
      </w:r>
      <w:r w:rsidR="005E3A1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C82548" w:rsidRPr="00E74E76">
        <w:rPr>
          <w:rFonts w:ascii="Times New Roman" w:hAnsi="Times New Roman" w:cs="Times New Roman"/>
          <w:sz w:val="28"/>
          <w:szCs w:val="28"/>
        </w:rPr>
        <w:t xml:space="preserve">Права и </w:t>
      </w:r>
      <w:proofErr w:type="gramStart"/>
      <w:r w:rsidR="00C82548" w:rsidRPr="00E74E76">
        <w:rPr>
          <w:rFonts w:ascii="Times New Roman" w:hAnsi="Times New Roman" w:cs="Times New Roman"/>
          <w:sz w:val="28"/>
          <w:szCs w:val="28"/>
        </w:rPr>
        <w:t>обязанности уча</w:t>
      </w:r>
      <w:r w:rsidR="00945455" w:rsidRPr="00E74E76">
        <w:rPr>
          <w:rFonts w:ascii="Times New Roman" w:hAnsi="Times New Roman" w:cs="Times New Roman"/>
          <w:sz w:val="28"/>
          <w:szCs w:val="28"/>
        </w:rPr>
        <w:t>щегося, предусмотренные законодательством об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актами школы возникают</w:t>
      </w:r>
      <w:proofErr w:type="gramEnd"/>
      <w:r w:rsidR="00945455" w:rsidRPr="00E74E76">
        <w:rPr>
          <w:rFonts w:ascii="Times New Roman" w:hAnsi="Times New Roman" w:cs="Times New Roman"/>
          <w:sz w:val="28"/>
          <w:szCs w:val="28"/>
        </w:rPr>
        <w:t xml:space="preserve"> у лица, принятого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на обучение, с даты, указанной в приказе директора о приеме лица на обучение или в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договоре об образовании.</w:t>
      </w:r>
    </w:p>
    <w:p w:rsidR="00945455" w:rsidRPr="00E74E76" w:rsidRDefault="006C3BE4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</w:t>
      </w:r>
      <w:r w:rsidR="00B55658" w:rsidRPr="00E74E76">
        <w:rPr>
          <w:rFonts w:ascii="Times New Roman" w:hAnsi="Times New Roman" w:cs="Times New Roman"/>
          <w:sz w:val="28"/>
          <w:szCs w:val="28"/>
        </w:rPr>
        <w:t>3</w:t>
      </w:r>
      <w:r w:rsidR="00945455" w:rsidRPr="00E74E76">
        <w:rPr>
          <w:rFonts w:ascii="Times New Roman" w:hAnsi="Times New Roman" w:cs="Times New Roman"/>
          <w:sz w:val="28"/>
          <w:szCs w:val="28"/>
        </w:rPr>
        <w:t>. Договор об образовании заключается в письменной форме</w:t>
      </w:r>
      <w:r w:rsidR="00BE73DA" w:rsidRPr="00E74E7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45455" w:rsidRPr="00E74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55" w:rsidRPr="00E74E7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945455" w:rsidRPr="00E74E76">
        <w:rPr>
          <w:rFonts w:ascii="Times New Roman" w:hAnsi="Times New Roman" w:cs="Times New Roman"/>
          <w:sz w:val="28"/>
          <w:szCs w:val="28"/>
        </w:rPr>
        <w:t>:</w:t>
      </w:r>
    </w:p>
    <w:p w:rsidR="00945455" w:rsidRPr="00E74E76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1) школой и лицом, зачисляемым на обучение (родителями (законными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Pr="00E74E76">
        <w:rPr>
          <w:rFonts w:ascii="Times New Roman" w:hAnsi="Times New Roman" w:cs="Times New Roman"/>
          <w:sz w:val="28"/>
          <w:szCs w:val="28"/>
        </w:rPr>
        <w:t>пре</w:t>
      </w:r>
      <w:r w:rsidRPr="00E74E76">
        <w:rPr>
          <w:rFonts w:ascii="Times New Roman" w:hAnsi="Times New Roman" w:cs="Times New Roman"/>
          <w:sz w:val="28"/>
          <w:szCs w:val="28"/>
        </w:rPr>
        <w:t>д</w:t>
      </w:r>
      <w:r w:rsidRPr="00E74E76">
        <w:rPr>
          <w:rFonts w:ascii="Times New Roman" w:hAnsi="Times New Roman" w:cs="Times New Roman"/>
          <w:sz w:val="28"/>
          <w:szCs w:val="28"/>
        </w:rPr>
        <w:t>ставителями) несовершеннолетнего лица);</w:t>
      </w:r>
    </w:p>
    <w:p w:rsidR="00945455" w:rsidRPr="00E74E76" w:rsidRDefault="006C3BE4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</w:t>
      </w:r>
      <w:r w:rsidR="00B55658"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 В договоре об образовании должны быть указаны основные характер</w:t>
      </w:r>
      <w:r w:rsidR="00945455" w:rsidRPr="00E74E76">
        <w:rPr>
          <w:rFonts w:ascii="Times New Roman" w:hAnsi="Times New Roman" w:cs="Times New Roman"/>
          <w:sz w:val="28"/>
          <w:szCs w:val="28"/>
        </w:rPr>
        <w:t>и</w:t>
      </w:r>
      <w:r w:rsidR="00945455" w:rsidRPr="00E74E76">
        <w:rPr>
          <w:rFonts w:ascii="Times New Roman" w:hAnsi="Times New Roman" w:cs="Times New Roman"/>
          <w:sz w:val="28"/>
          <w:szCs w:val="28"/>
        </w:rPr>
        <w:t>стики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образования, в том числе вид, уровень и (или) направленность образ</w:t>
      </w:r>
      <w:r w:rsidR="00945455" w:rsidRPr="00E74E76">
        <w:rPr>
          <w:rFonts w:ascii="Times New Roman" w:hAnsi="Times New Roman" w:cs="Times New Roman"/>
          <w:sz w:val="28"/>
          <w:szCs w:val="28"/>
        </w:rPr>
        <w:t>о</w:t>
      </w:r>
      <w:r w:rsidR="00945455" w:rsidRPr="00E74E76">
        <w:rPr>
          <w:rFonts w:ascii="Times New Roman" w:hAnsi="Times New Roman" w:cs="Times New Roman"/>
          <w:sz w:val="28"/>
          <w:szCs w:val="28"/>
        </w:rPr>
        <w:t>вательной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программы (часть образовательной программы определенн</w:t>
      </w:r>
      <w:r w:rsidR="00B55658" w:rsidRPr="00E74E76">
        <w:rPr>
          <w:rFonts w:ascii="Times New Roman" w:hAnsi="Times New Roman" w:cs="Times New Roman"/>
          <w:sz w:val="28"/>
          <w:szCs w:val="28"/>
        </w:rPr>
        <w:t>ого</w:t>
      </w:r>
      <w:r w:rsidR="00945455" w:rsidRPr="00E74E76">
        <w:rPr>
          <w:rFonts w:ascii="Times New Roman" w:hAnsi="Times New Roman" w:cs="Times New Roman"/>
          <w:sz w:val="28"/>
          <w:szCs w:val="28"/>
        </w:rPr>
        <w:t xml:space="preserve"> уровня, вида и (или)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направленности), форма обучения, срок освоения обр</w:t>
      </w:r>
      <w:r w:rsidR="00945455" w:rsidRPr="00E74E76">
        <w:rPr>
          <w:rFonts w:ascii="Times New Roman" w:hAnsi="Times New Roman" w:cs="Times New Roman"/>
          <w:sz w:val="28"/>
          <w:szCs w:val="28"/>
        </w:rPr>
        <w:t>а</w:t>
      </w:r>
      <w:r w:rsidR="00945455" w:rsidRPr="00E74E76">
        <w:rPr>
          <w:rFonts w:ascii="Times New Roman" w:hAnsi="Times New Roman" w:cs="Times New Roman"/>
          <w:sz w:val="28"/>
          <w:szCs w:val="28"/>
        </w:rPr>
        <w:t>зовательной программы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(продолжительность обучения).</w:t>
      </w:r>
    </w:p>
    <w:p w:rsidR="00945455" w:rsidRPr="00E74E76" w:rsidRDefault="006C3BE4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76">
        <w:rPr>
          <w:rFonts w:ascii="Times New Roman" w:hAnsi="Times New Roman" w:cs="Times New Roman"/>
          <w:sz w:val="28"/>
          <w:szCs w:val="28"/>
        </w:rPr>
        <w:t>4</w:t>
      </w:r>
      <w:r w:rsidR="00945455" w:rsidRPr="00E74E76">
        <w:rPr>
          <w:rFonts w:ascii="Times New Roman" w:hAnsi="Times New Roman" w:cs="Times New Roman"/>
          <w:sz w:val="28"/>
          <w:szCs w:val="28"/>
        </w:rPr>
        <w:t>.</w:t>
      </w:r>
      <w:r w:rsidR="00B55658" w:rsidRPr="00E74E76">
        <w:rPr>
          <w:rFonts w:ascii="Times New Roman" w:hAnsi="Times New Roman" w:cs="Times New Roman"/>
          <w:sz w:val="28"/>
          <w:szCs w:val="28"/>
        </w:rPr>
        <w:t>5</w:t>
      </w:r>
      <w:r w:rsidR="00945455" w:rsidRPr="00E74E76">
        <w:rPr>
          <w:rFonts w:ascii="Times New Roman" w:hAnsi="Times New Roman" w:cs="Times New Roman"/>
          <w:sz w:val="28"/>
          <w:szCs w:val="28"/>
        </w:rPr>
        <w:t xml:space="preserve"> Сведения, указанные в договоре об оказании платных образовательных услуг,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945455" w:rsidRPr="00E74E76">
        <w:rPr>
          <w:rFonts w:ascii="Times New Roman" w:hAnsi="Times New Roman" w:cs="Times New Roman"/>
          <w:sz w:val="28"/>
          <w:szCs w:val="28"/>
        </w:rPr>
        <w:t>должны соответствовать информации, размещенной на официальном сайте</w:t>
      </w:r>
      <w:r w:rsidR="00B73D01" w:rsidRPr="00E74E76">
        <w:rPr>
          <w:rFonts w:ascii="Times New Roman" w:hAnsi="Times New Roman" w:cs="Times New Roman"/>
          <w:sz w:val="28"/>
          <w:szCs w:val="28"/>
        </w:rPr>
        <w:t xml:space="preserve"> </w:t>
      </w:r>
      <w:r w:rsidR="00B55658" w:rsidRPr="00E74E76">
        <w:rPr>
          <w:rFonts w:ascii="Times New Roman" w:hAnsi="Times New Roman" w:cs="Times New Roman"/>
          <w:sz w:val="28"/>
          <w:szCs w:val="28"/>
        </w:rPr>
        <w:t>школы</w:t>
      </w:r>
      <w:r w:rsidR="00945455" w:rsidRPr="00E74E76">
        <w:rPr>
          <w:rFonts w:ascii="Times New Roman" w:hAnsi="Times New Roman" w:cs="Times New Roman"/>
          <w:sz w:val="28"/>
          <w:szCs w:val="28"/>
        </w:rPr>
        <w:t xml:space="preserve"> в сети "Интернет" на дату заключения договора.</w:t>
      </w:r>
    </w:p>
    <w:p w:rsidR="00945455" w:rsidRDefault="00945455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B4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619" w:rsidRDefault="008E4619" w:rsidP="008E4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E4619" w:rsidRDefault="00D02FF6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="008E4619">
          <w:rPr>
            <w:rFonts w:ascii="Times New Roman" w:hAnsi="Times New Roman"/>
            <w:b/>
            <w:sz w:val="28"/>
            <w:szCs w:val="28"/>
          </w:rPr>
          <w:t>Д</w:t>
        </w:r>
        <w:r w:rsidR="008E4619" w:rsidRPr="001F1111">
          <w:rPr>
            <w:rFonts w:ascii="Times New Roman" w:hAnsi="Times New Roman"/>
            <w:b/>
            <w:sz w:val="28"/>
            <w:szCs w:val="28"/>
          </w:rPr>
          <w:t>оговор</w:t>
        </w:r>
      </w:hyperlink>
    </w:p>
    <w:p w:rsidR="008E4619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1111">
        <w:rPr>
          <w:rFonts w:ascii="Times New Roman" w:hAnsi="Times New Roman"/>
          <w:b/>
          <w:sz w:val="28"/>
          <w:szCs w:val="28"/>
        </w:rPr>
        <w:t xml:space="preserve">о сотрудничестве </w:t>
      </w:r>
      <w:hyperlink r:id="rId8" w:history="1">
        <w:r w:rsidRPr="001F1111">
          <w:rPr>
            <w:rFonts w:ascii="Times New Roman" w:hAnsi="Times New Roman"/>
            <w:b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b/>
          <w:sz w:val="28"/>
          <w:szCs w:val="28"/>
        </w:rPr>
        <w:t xml:space="preserve"> и </w:t>
      </w:r>
      <w:hyperlink r:id="rId9" w:history="1">
        <w:r w:rsidRPr="001F1111">
          <w:rPr>
            <w:rFonts w:ascii="Times New Roman" w:hAnsi="Times New Roman"/>
            <w:b/>
            <w:sz w:val="28"/>
            <w:szCs w:val="28"/>
          </w:rPr>
          <w:t>родителей</w:t>
        </w:r>
      </w:hyperlink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1111">
        <w:rPr>
          <w:rFonts w:ascii="Times New Roman" w:hAnsi="Times New Roman"/>
          <w:b/>
          <w:sz w:val="28"/>
          <w:szCs w:val="28"/>
        </w:rPr>
        <w:t>(</w:t>
      </w:r>
      <w:hyperlink r:id="rId10" w:history="1">
        <w:r w:rsidRPr="001F1111">
          <w:rPr>
            <w:rFonts w:ascii="Times New Roman" w:hAnsi="Times New Roman"/>
            <w:b/>
            <w:sz w:val="28"/>
            <w:szCs w:val="28"/>
          </w:rPr>
          <w:t>законных представителей</w:t>
        </w:r>
      </w:hyperlink>
      <w:r w:rsidRPr="001F1111">
        <w:rPr>
          <w:rFonts w:ascii="Times New Roman" w:hAnsi="Times New Roman"/>
          <w:b/>
          <w:sz w:val="28"/>
          <w:szCs w:val="28"/>
        </w:rPr>
        <w:t>) обучающихся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619" w:rsidRPr="00274D4E" w:rsidRDefault="008E4619" w:rsidP="008E4619">
      <w:pPr>
        <w:tabs>
          <w:tab w:val="left" w:pos="8364"/>
        </w:tabs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4D4E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4E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>униципальное  бюджетное  общеобразовател</w:t>
      </w:r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ное учреждение «Средняя  </w:t>
      </w:r>
      <w:proofErr w:type="spellStart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>общеобразовательна</w:t>
      </w:r>
      <w:proofErr w:type="spellEnd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 xml:space="preserve">с. </w:t>
      </w:r>
      <w:proofErr w:type="spellStart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>Малотроицкое</w:t>
      </w:r>
      <w:proofErr w:type="spellEnd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>Чернянского</w:t>
      </w:r>
      <w:proofErr w:type="spellEnd"/>
      <w:r w:rsidRPr="00274D4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Белгородской области»</w:t>
      </w:r>
      <w:r>
        <w:rPr>
          <w:rFonts w:ascii="Times New Roman" w:hAnsi="Times New Roman"/>
          <w:sz w:val="28"/>
          <w:szCs w:val="28"/>
        </w:rPr>
        <w:t xml:space="preserve"> в лице директора </w:t>
      </w:r>
      <w:r w:rsidRPr="00274D4E">
        <w:rPr>
          <w:rFonts w:ascii="Times New Roman" w:hAnsi="Times New Roman"/>
          <w:i/>
          <w:sz w:val="28"/>
          <w:szCs w:val="28"/>
          <w:u w:val="single"/>
        </w:rPr>
        <w:t>Мухина Николая Владимировича,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F1111">
        <w:rPr>
          <w:rFonts w:ascii="Times New Roman" w:hAnsi="Times New Roman"/>
          <w:sz w:val="28"/>
          <w:szCs w:val="28"/>
        </w:rPr>
        <w:t xml:space="preserve">действующего     на     основании     </w:t>
      </w:r>
      <w:hyperlink r:id="rId11" w:history="1">
        <w:r w:rsidRPr="001F1111">
          <w:rPr>
            <w:rFonts w:ascii="Times New Roman" w:hAnsi="Times New Roman"/>
            <w:sz w:val="28"/>
            <w:szCs w:val="28"/>
          </w:rPr>
          <w:t>Устава</w:t>
        </w:r>
      </w:hyperlink>
      <w:r w:rsidRPr="001F1111">
        <w:rPr>
          <w:rFonts w:ascii="Times New Roman" w:hAnsi="Times New Roman"/>
          <w:sz w:val="28"/>
          <w:szCs w:val="28"/>
        </w:rPr>
        <w:t xml:space="preserve">,     с     одной    </w:t>
      </w:r>
      <w:hyperlink r:id="rId12" w:history="1">
        <w:r w:rsidRPr="001F1111">
          <w:rPr>
            <w:rFonts w:ascii="Times New Roman" w:hAnsi="Times New Roman"/>
            <w:sz w:val="28"/>
            <w:szCs w:val="28"/>
          </w:rPr>
          <w:t>стороны</w:t>
        </w:r>
      </w:hyperlink>
      <w:r w:rsidRPr="001F1111">
        <w:rPr>
          <w:rFonts w:ascii="Times New Roman" w:hAnsi="Times New Roman"/>
          <w:sz w:val="28"/>
          <w:szCs w:val="28"/>
        </w:rPr>
        <w:t>,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и________________________________________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1F1111">
        <w:rPr>
          <w:rFonts w:ascii="Times New Roman" w:hAnsi="Times New Roman"/>
          <w:sz w:val="28"/>
          <w:szCs w:val="28"/>
        </w:rPr>
        <w:t>,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именуемые в дальнейшем "</w:t>
      </w:r>
      <w:hyperlink r:id="rId13" w:history="1">
        <w:r w:rsidRPr="001F1111">
          <w:rPr>
            <w:rFonts w:ascii="Times New Roman" w:hAnsi="Times New Roman"/>
            <w:sz w:val="28"/>
            <w:szCs w:val="28"/>
          </w:rPr>
          <w:t>родители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" ("законные  представители"),  с  </w:t>
      </w:r>
      <w:proofErr w:type="gramStart"/>
      <w:r w:rsidRPr="001F1111">
        <w:rPr>
          <w:rFonts w:ascii="Times New Roman" w:hAnsi="Times New Roman"/>
          <w:sz w:val="28"/>
          <w:szCs w:val="28"/>
        </w:rPr>
        <w:t>другой</w:t>
      </w:r>
      <w:proofErr w:type="gramEnd"/>
    </w:p>
    <w:p w:rsidR="008E4619" w:rsidRPr="001F1111" w:rsidRDefault="00D02FF6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E4619" w:rsidRPr="001F1111">
          <w:rPr>
            <w:rFonts w:ascii="Times New Roman" w:hAnsi="Times New Roman"/>
            <w:sz w:val="28"/>
            <w:szCs w:val="28"/>
          </w:rPr>
          <w:t>стороны</w:t>
        </w:r>
      </w:hyperlink>
      <w:r w:rsidR="008E4619" w:rsidRPr="001F1111">
        <w:rPr>
          <w:rFonts w:ascii="Times New Roman" w:hAnsi="Times New Roman"/>
          <w:sz w:val="28"/>
          <w:szCs w:val="28"/>
        </w:rPr>
        <w:t xml:space="preserve">, заключили настоящий </w:t>
      </w:r>
      <w:hyperlink r:id="rId15" w:history="1">
        <w:r w:rsidR="008E4619" w:rsidRPr="001F1111">
          <w:rPr>
            <w:rFonts w:ascii="Times New Roman" w:hAnsi="Times New Roman"/>
            <w:sz w:val="28"/>
            <w:szCs w:val="28"/>
          </w:rPr>
          <w:t>договор</w:t>
        </w:r>
      </w:hyperlink>
      <w:r w:rsidR="008E4619" w:rsidRPr="001F1111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8E4619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 w:rsidRPr="001F1111">
          <w:rPr>
            <w:rFonts w:ascii="Times New Roman" w:hAnsi="Times New Roman"/>
            <w:sz w:val="28"/>
            <w:szCs w:val="28"/>
          </w:rPr>
          <w:t>Образовательное учреждение</w:t>
        </w:r>
      </w:hyperlink>
      <w:r w:rsidRPr="001F1111">
        <w:rPr>
          <w:rFonts w:ascii="Times New Roman" w:hAnsi="Times New Roman"/>
          <w:sz w:val="28"/>
          <w:szCs w:val="28"/>
        </w:rPr>
        <w:t>: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</w:t>
      </w:r>
      <w:hyperlink r:id="rId17" w:history="1">
        <w:r w:rsidRPr="001F1111">
          <w:rPr>
            <w:rFonts w:ascii="Times New Roman" w:hAnsi="Times New Roman"/>
            <w:sz w:val="28"/>
            <w:szCs w:val="28"/>
          </w:rPr>
          <w:t>защиту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1F1111">
          <w:rPr>
            <w:rFonts w:ascii="Times New Roman" w:hAnsi="Times New Roman"/>
            <w:sz w:val="28"/>
            <w:szCs w:val="28"/>
          </w:rPr>
          <w:t>прав и свобод</w:t>
        </w:r>
      </w:hyperlink>
      <w:r w:rsidRPr="001F1111">
        <w:rPr>
          <w:rFonts w:ascii="Times New Roman" w:hAnsi="Times New Roman"/>
          <w:sz w:val="28"/>
          <w:szCs w:val="28"/>
        </w:rPr>
        <w:t xml:space="preserve"> личности обуча</w:t>
      </w:r>
      <w:r w:rsidRPr="001F1111">
        <w:rPr>
          <w:rFonts w:ascii="Times New Roman" w:hAnsi="Times New Roman"/>
          <w:sz w:val="28"/>
          <w:szCs w:val="28"/>
        </w:rPr>
        <w:t>ю</w:t>
      </w:r>
      <w:r w:rsidRPr="001F1111">
        <w:rPr>
          <w:rFonts w:ascii="Times New Roman" w:hAnsi="Times New Roman"/>
          <w:sz w:val="28"/>
          <w:szCs w:val="28"/>
        </w:rPr>
        <w:t>щихся.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1.2. Несет ответственность за жизнь и здоровье обучающегося во время образов</w:t>
      </w:r>
      <w:r w:rsidRPr="001F1111">
        <w:rPr>
          <w:rFonts w:ascii="Times New Roman" w:hAnsi="Times New Roman"/>
          <w:sz w:val="28"/>
          <w:szCs w:val="28"/>
        </w:rPr>
        <w:t>а</w:t>
      </w:r>
      <w:r w:rsidRPr="001F1111">
        <w:rPr>
          <w:rFonts w:ascii="Times New Roman" w:hAnsi="Times New Roman"/>
          <w:sz w:val="28"/>
          <w:szCs w:val="28"/>
        </w:rPr>
        <w:t>тельного процесса, соблюдение установленных санитарно-гигиенических норм, правил и требований.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1.3. Гарантирует освоение знаний в рамках обязательных государственных образовательных </w:t>
      </w:r>
      <w:hyperlink r:id="rId19" w:history="1">
        <w:r w:rsidRPr="001F1111">
          <w:rPr>
            <w:rFonts w:ascii="Times New Roman" w:hAnsi="Times New Roman"/>
            <w:sz w:val="28"/>
            <w:szCs w:val="28"/>
          </w:rPr>
          <w:t>стандартов</w:t>
        </w:r>
      </w:hyperlink>
      <w:r w:rsidRPr="001F1111">
        <w:rPr>
          <w:rFonts w:ascii="Times New Roman" w:hAnsi="Times New Roman"/>
          <w:sz w:val="28"/>
          <w:szCs w:val="28"/>
        </w:rPr>
        <w:t xml:space="preserve"> по образовательным предметам в пределах учебного плана для I-IX </w:t>
      </w:r>
      <w:hyperlink r:id="rId20" w:history="1">
        <w:r w:rsidRPr="001F1111">
          <w:rPr>
            <w:rFonts w:ascii="Times New Roman" w:hAnsi="Times New Roman"/>
            <w:sz w:val="28"/>
            <w:szCs w:val="28"/>
          </w:rPr>
          <w:t>классов</w:t>
        </w:r>
      </w:hyperlink>
      <w:r w:rsidRPr="001F1111">
        <w:rPr>
          <w:rFonts w:ascii="Times New Roman" w:hAnsi="Times New Roman"/>
          <w:sz w:val="28"/>
          <w:szCs w:val="28"/>
        </w:rPr>
        <w:t xml:space="preserve"> при добросовестном отношении обучающегося к занятиям.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1.4. Организует различные формы педагогической поддержки для оказания помощи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F1111">
        <w:rPr>
          <w:rFonts w:ascii="Times New Roman" w:hAnsi="Times New Roman"/>
          <w:sz w:val="28"/>
          <w:szCs w:val="28"/>
        </w:rPr>
        <w:t>, не освоившему программу в соответствии с требовани</w:t>
      </w:r>
      <w:r w:rsidRPr="001F1111">
        <w:rPr>
          <w:rFonts w:ascii="Times New Roman" w:hAnsi="Times New Roman"/>
          <w:sz w:val="28"/>
          <w:szCs w:val="28"/>
        </w:rPr>
        <w:t>я</w:t>
      </w:r>
      <w:r w:rsidRPr="001F1111">
        <w:rPr>
          <w:rFonts w:ascii="Times New Roman" w:hAnsi="Times New Roman"/>
          <w:sz w:val="28"/>
          <w:szCs w:val="28"/>
        </w:rPr>
        <w:t xml:space="preserve">ми государственного образовательного </w:t>
      </w:r>
      <w:hyperlink r:id="rId21" w:history="1">
        <w:r w:rsidRPr="001F1111">
          <w:rPr>
            <w:rFonts w:ascii="Times New Roman" w:hAnsi="Times New Roman"/>
            <w:sz w:val="28"/>
            <w:szCs w:val="28"/>
          </w:rPr>
          <w:t>стандарта</w:t>
        </w:r>
      </w:hyperlink>
      <w:r w:rsidRPr="001F1111">
        <w:rPr>
          <w:rFonts w:ascii="Times New Roman" w:hAnsi="Times New Roman"/>
          <w:sz w:val="28"/>
          <w:szCs w:val="28"/>
        </w:rPr>
        <w:t xml:space="preserve">, включая </w:t>
      </w:r>
      <w:hyperlink r:id="rId22" w:history="1">
        <w:r w:rsidRPr="001F1111">
          <w:rPr>
            <w:rFonts w:ascii="Times New Roman" w:hAnsi="Times New Roman"/>
            <w:sz w:val="28"/>
            <w:szCs w:val="28"/>
          </w:rPr>
          <w:t>организацию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1F1111">
          <w:rPr>
            <w:rFonts w:ascii="Times New Roman" w:hAnsi="Times New Roman"/>
            <w:sz w:val="28"/>
            <w:szCs w:val="28"/>
          </w:rPr>
          <w:t>работы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1F1111">
          <w:rPr>
            <w:rFonts w:ascii="Times New Roman" w:hAnsi="Times New Roman"/>
            <w:sz w:val="28"/>
            <w:szCs w:val="28"/>
          </w:rPr>
          <w:t>классов</w:t>
        </w:r>
      </w:hyperlink>
      <w:r w:rsidRPr="001F1111">
        <w:rPr>
          <w:rFonts w:ascii="Times New Roman" w:hAnsi="Times New Roman"/>
          <w:sz w:val="28"/>
          <w:szCs w:val="28"/>
        </w:rPr>
        <w:t xml:space="preserve"> компенсирующего обучения при согласии </w:t>
      </w:r>
      <w:hyperlink r:id="rId25" w:history="1">
        <w:r w:rsidRPr="001F1111">
          <w:rPr>
            <w:rFonts w:ascii="Times New Roman" w:hAnsi="Times New Roman"/>
            <w:sz w:val="28"/>
            <w:szCs w:val="28"/>
          </w:rPr>
          <w:t>родителей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26" w:history="1">
        <w:r w:rsidRPr="001F1111">
          <w:rPr>
            <w:rFonts w:ascii="Times New Roman" w:hAnsi="Times New Roman"/>
            <w:sz w:val="28"/>
            <w:szCs w:val="28"/>
          </w:rPr>
          <w:t>законных предст</w:t>
        </w:r>
        <w:r w:rsidRPr="001F1111">
          <w:rPr>
            <w:rFonts w:ascii="Times New Roman" w:hAnsi="Times New Roman"/>
            <w:sz w:val="28"/>
            <w:szCs w:val="28"/>
          </w:rPr>
          <w:t>а</w:t>
        </w:r>
        <w:r w:rsidRPr="001F1111">
          <w:rPr>
            <w:rFonts w:ascii="Times New Roman" w:hAnsi="Times New Roman"/>
            <w:sz w:val="28"/>
            <w:szCs w:val="28"/>
          </w:rPr>
          <w:t>вителей</w:t>
        </w:r>
      </w:hyperlink>
      <w:r w:rsidRPr="001F1111">
        <w:rPr>
          <w:rFonts w:ascii="Times New Roman" w:hAnsi="Times New Roman"/>
          <w:sz w:val="28"/>
          <w:szCs w:val="28"/>
        </w:rPr>
        <w:t>).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1.5. Предоставляет возможность воспользоваться </w:t>
      </w:r>
      <w:hyperlink r:id="rId27" w:history="1">
        <w:r w:rsidRPr="001F1111">
          <w:rPr>
            <w:rFonts w:ascii="Times New Roman" w:hAnsi="Times New Roman"/>
            <w:sz w:val="28"/>
            <w:szCs w:val="28"/>
          </w:rPr>
          <w:t>экстернатом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по всем или отдельным предметам, формой семейного образования и самообразования при согласи</w:t>
      </w:r>
      <w:r>
        <w:rPr>
          <w:rFonts w:ascii="Times New Roman" w:hAnsi="Times New Roman"/>
          <w:sz w:val="28"/>
          <w:szCs w:val="28"/>
        </w:rPr>
        <w:t>и</w:t>
      </w:r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28" w:history="1">
        <w:r w:rsidRPr="001F1111">
          <w:rPr>
            <w:rFonts w:ascii="Times New Roman" w:hAnsi="Times New Roman"/>
            <w:sz w:val="28"/>
            <w:szCs w:val="28"/>
          </w:rPr>
          <w:t>решении</w:t>
        </w:r>
      </w:hyperlink>
      <w:r w:rsidRPr="001F1111">
        <w:rPr>
          <w:rFonts w:ascii="Times New Roman" w:hAnsi="Times New Roman"/>
          <w:sz w:val="28"/>
          <w:szCs w:val="28"/>
        </w:rPr>
        <w:t xml:space="preserve">) педагогического </w:t>
      </w:r>
      <w:hyperlink r:id="rId29" w:history="1">
        <w:r w:rsidRPr="001F1111">
          <w:rPr>
            <w:rFonts w:ascii="Times New Roman" w:hAnsi="Times New Roman"/>
            <w:sz w:val="28"/>
            <w:szCs w:val="28"/>
          </w:rPr>
          <w:t>совета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 в соответствии с </w:t>
      </w:r>
      <w:hyperlink r:id="rId30" w:history="1">
        <w:r w:rsidRPr="001F1111">
          <w:rPr>
            <w:rFonts w:ascii="Times New Roman" w:hAnsi="Times New Roman"/>
            <w:sz w:val="28"/>
            <w:szCs w:val="28"/>
          </w:rPr>
          <w:t>Уставом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1F1111">
          <w:rPr>
            <w:rFonts w:ascii="Times New Roman" w:hAnsi="Times New Roman"/>
            <w:sz w:val="28"/>
            <w:szCs w:val="28"/>
          </w:rPr>
          <w:t>образов</w:t>
        </w:r>
        <w:r w:rsidRPr="001F1111">
          <w:rPr>
            <w:rFonts w:ascii="Times New Roman" w:hAnsi="Times New Roman"/>
            <w:sz w:val="28"/>
            <w:szCs w:val="28"/>
          </w:rPr>
          <w:t>а</w:t>
        </w:r>
        <w:r w:rsidRPr="001F1111">
          <w:rPr>
            <w:rFonts w:ascii="Times New Roman" w:hAnsi="Times New Roman"/>
            <w:sz w:val="28"/>
            <w:szCs w:val="28"/>
          </w:rPr>
          <w:t>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1.6. Предоставляет возможность получения доступной </w:t>
      </w:r>
      <w:hyperlink r:id="rId32" w:history="1">
        <w:r w:rsidRPr="001F1111">
          <w:rPr>
            <w:rFonts w:ascii="Times New Roman" w:hAnsi="Times New Roman"/>
            <w:sz w:val="28"/>
            <w:szCs w:val="28"/>
          </w:rPr>
          <w:t>информации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 материалов для учебной </w:t>
      </w:r>
      <w:hyperlink r:id="rId33" w:history="1">
        <w:r w:rsidRPr="001F1111">
          <w:rPr>
            <w:rFonts w:ascii="Times New Roman" w:hAnsi="Times New Roman"/>
            <w:sz w:val="28"/>
            <w:szCs w:val="28"/>
          </w:rPr>
          <w:t>работы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 дополнительного образования.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1.7. Организует углубленное изучение отдельных предметов, </w:t>
      </w:r>
      <w:proofErr w:type="spellStart"/>
      <w:r w:rsidRPr="001F1111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1F1111">
        <w:rPr>
          <w:rFonts w:ascii="Times New Roman" w:hAnsi="Times New Roman"/>
          <w:sz w:val="28"/>
          <w:szCs w:val="28"/>
        </w:rPr>
        <w:t xml:space="preserve"> де</w:t>
      </w:r>
      <w:r w:rsidRPr="001F1111">
        <w:rPr>
          <w:rFonts w:ascii="Times New Roman" w:hAnsi="Times New Roman"/>
          <w:sz w:val="28"/>
          <w:szCs w:val="28"/>
        </w:rPr>
        <w:t>я</w:t>
      </w:r>
      <w:r w:rsidRPr="001F1111">
        <w:rPr>
          <w:rFonts w:ascii="Times New Roman" w:hAnsi="Times New Roman"/>
          <w:sz w:val="28"/>
          <w:szCs w:val="28"/>
        </w:rPr>
        <w:t xml:space="preserve">тельность обучающихся согласно их интересам и предложениям </w:t>
      </w:r>
      <w:hyperlink r:id="rId34" w:history="1">
        <w:r w:rsidRPr="001F1111">
          <w:rPr>
            <w:rFonts w:ascii="Times New Roman" w:hAnsi="Times New Roman"/>
            <w:sz w:val="28"/>
            <w:szCs w:val="28"/>
          </w:rPr>
          <w:t>родителей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35" w:history="1">
        <w:r w:rsidRPr="001F1111">
          <w:rPr>
            <w:rFonts w:ascii="Times New Roman" w:hAnsi="Times New Roman"/>
            <w:sz w:val="28"/>
            <w:szCs w:val="28"/>
          </w:rPr>
          <w:t>законных представителей</w:t>
        </w:r>
      </w:hyperlink>
      <w:r w:rsidRPr="001F1111">
        <w:rPr>
          <w:rFonts w:ascii="Times New Roman" w:hAnsi="Times New Roman"/>
          <w:sz w:val="28"/>
          <w:szCs w:val="28"/>
        </w:rPr>
        <w:t>).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1.8. Предоставляет </w:t>
      </w:r>
      <w:hyperlink r:id="rId36" w:history="1">
        <w:r w:rsidRPr="001F1111">
          <w:rPr>
            <w:rFonts w:ascii="Times New Roman" w:hAnsi="Times New Roman"/>
            <w:sz w:val="28"/>
            <w:szCs w:val="28"/>
          </w:rPr>
          <w:t>родителям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37" w:history="1">
        <w:r w:rsidRPr="001F1111">
          <w:rPr>
            <w:rFonts w:ascii="Times New Roman" w:hAnsi="Times New Roman"/>
            <w:sz w:val="28"/>
            <w:szCs w:val="28"/>
          </w:rPr>
          <w:t>законным представителям</w:t>
        </w:r>
      </w:hyperlink>
      <w:r w:rsidRPr="001F1111">
        <w:rPr>
          <w:rFonts w:ascii="Times New Roman" w:hAnsi="Times New Roman"/>
          <w:sz w:val="28"/>
          <w:szCs w:val="28"/>
        </w:rPr>
        <w:t>) возможность ознако</w:t>
      </w:r>
      <w:r w:rsidRPr="001F1111">
        <w:rPr>
          <w:rFonts w:ascii="Times New Roman" w:hAnsi="Times New Roman"/>
          <w:sz w:val="28"/>
          <w:szCs w:val="28"/>
        </w:rPr>
        <w:t>м</w:t>
      </w:r>
      <w:r w:rsidRPr="001F1111">
        <w:rPr>
          <w:rFonts w:ascii="Times New Roman" w:hAnsi="Times New Roman"/>
          <w:sz w:val="28"/>
          <w:szCs w:val="28"/>
        </w:rPr>
        <w:t>ления с ходом и содержанием образовательного процесса, итогами успеваемости обучающегося.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lastRenderedPageBreak/>
        <w:t xml:space="preserve">1.9. </w:t>
      </w:r>
      <w:proofErr w:type="gramStart"/>
      <w:r w:rsidRPr="001F1111">
        <w:rPr>
          <w:rFonts w:ascii="Times New Roman" w:hAnsi="Times New Roman"/>
          <w:sz w:val="28"/>
          <w:szCs w:val="28"/>
        </w:rPr>
        <w:t xml:space="preserve">По возможности обеспечивает социальную </w:t>
      </w:r>
      <w:hyperlink r:id="rId38" w:history="1">
        <w:r w:rsidRPr="001F1111">
          <w:rPr>
            <w:rFonts w:ascii="Times New Roman" w:hAnsi="Times New Roman"/>
            <w:sz w:val="28"/>
            <w:szCs w:val="28"/>
          </w:rPr>
          <w:t>защиту</w:t>
        </w:r>
      </w:hyperlink>
      <w:r w:rsidRPr="001F1111">
        <w:rPr>
          <w:rFonts w:ascii="Times New Roman" w:hAnsi="Times New Roman"/>
          <w:sz w:val="28"/>
          <w:szCs w:val="28"/>
        </w:rPr>
        <w:t xml:space="preserve"> обучающихся из мал</w:t>
      </w:r>
      <w:r w:rsidRPr="001F1111">
        <w:rPr>
          <w:rFonts w:ascii="Times New Roman" w:hAnsi="Times New Roman"/>
          <w:sz w:val="28"/>
          <w:szCs w:val="28"/>
        </w:rPr>
        <w:t>о</w:t>
      </w:r>
      <w:r w:rsidRPr="001F1111">
        <w:rPr>
          <w:rFonts w:ascii="Times New Roman" w:hAnsi="Times New Roman"/>
          <w:sz w:val="28"/>
          <w:szCs w:val="28"/>
        </w:rPr>
        <w:t xml:space="preserve">имущих и малообеспеченных </w:t>
      </w:r>
      <w:hyperlink r:id="rId39" w:history="1">
        <w:r w:rsidRPr="001F1111">
          <w:rPr>
            <w:rFonts w:ascii="Times New Roman" w:hAnsi="Times New Roman"/>
            <w:sz w:val="28"/>
            <w:szCs w:val="28"/>
          </w:rPr>
          <w:t>семей</w:t>
        </w:r>
      </w:hyperlink>
      <w:r w:rsidRPr="001F1111">
        <w:rPr>
          <w:rFonts w:ascii="Times New Roman" w:hAnsi="Times New Roman"/>
          <w:sz w:val="28"/>
          <w:szCs w:val="28"/>
        </w:rPr>
        <w:t xml:space="preserve"> в соответствии с действующим </w:t>
      </w:r>
      <w:hyperlink r:id="rId40" w:history="1">
        <w:r w:rsidRPr="001F1111">
          <w:rPr>
            <w:rFonts w:ascii="Times New Roman" w:hAnsi="Times New Roman"/>
            <w:sz w:val="28"/>
            <w:szCs w:val="28"/>
          </w:rPr>
          <w:t>законодател</w:t>
        </w:r>
        <w:r w:rsidRPr="001F1111">
          <w:rPr>
            <w:rFonts w:ascii="Times New Roman" w:hAnsi="Times New Roman"/>
            <w:sz w:val="28"/>
            <w:szCs w:val="28"/>
          </w:rPr>
          <w:t>ь</w:t>
        </w:r>
        <w:r w:rsidRPr="001F1111">
          <w:rPr>
            <w:rFonts w:ascii="Times New Roman" w:hAnsi="Times New Roman"/>
            <w:sz w:val="28"/>
            <w:szCs w:val="28"/>
          </w:rPr>
          <w:t>ством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  <w:proofErr w:type="gramEnd"/>
    </w:p>
    <w:p w:rsidR="008E4619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1F1111">
        <w:rPr>
          <w:rFonts w:ascii="Times New Roman" w:hAnsi="Times New Roman"/>
          <w:sz w:val="28"/>
          <w:szCs w:val="28"/>
        </w:rPr>
        <w:t xml:space="preserve">. Обеспечивает сохранность </w:t>
      </w:r>
      <w:hyperlink r:id="rId41" w:history="1">
        <w:r w:rsidRPr="001F1111">
          <w:rPr>
            <w:rFonts w:ascii="Times New Roman" w:hAnsi="Times New Roman"/>
            <w:sz w:val="28"/>
            <w:szCs w:val="28"/>
          </w:rPr>
          <w:t>имущества</w:t>
        </w:r>
      </w:hyperlink>
      <w:r w:rsidRPr="001F1111">
        <w:rPr>
          <w:rFonts w:ascii="Times New Roman" w:hAnsi="Times New Roman"/>
          <w:sz w:val="28"/>
          <w:szCs w:val="28"/>
        </w:rPr>
        <w:t xml:space="preserve"> обучающегося, сданного на </w:t>
      </w:r>
      <w:hyperlink r:id="rId42" w:history="1">
        <w:r w:rsidRPr="001F1111">
          <w:rPr>
            <w:rFonts w:ascii="Times New Roman" w:hAnsi="Times New Roman"/>
            <w:sz w:val="28"/>
            <w:szCs w:val="28"/>
          </w:rPr>
          <w:t>хранение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1F1111">
          <w:rPr>
            <w:rFonts w:ascii="Times New Roman" w:hAnsi="Times New Roman"/>
            <w:sz w:val="28"/>
            <w:szCs w:val="28"/>
          </w:rPr>
          <w:t>работнику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 </w:t>
      </w:r>
      <w:hyperlink r:id="rId45" w:history="1">
        <w:r w:rsidRPr="001F1111">
          <w:rPr>
            <w:rFonts w:ascii="Times New Roman" w:hAnsi="Times New Roman"/>
            <w:sz w:val="28"/>
            <w:szCs w:val="28"/>
          </w:rPr>
          <w:t>Образовательное учреждение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имеет </w:t>
      </w:r>
      <w:hyperlink r:id="rId46" w:history="1">
        <w:r w:rsidRPr="001F1111">
          <w:rPr>
            <w:rFonts w:ascii="Times New Roman" w:hAnsi="Times New Roman"/>
            <w:sz w:val="28"/>
            <w:szCs w:val="28"/>
          </w:rPr>
          <w:t>право</w:t>
        </w:r>
      </w:hyperlink>
      <w:r w:rsidRPr="001F1111">
        <w:rPr>
          <w:rFonts w:ascii="Times New Roman" w:hAnsi="Times New Roman"/>
          <w:sz w:val="28"/>
          <w:szCs w:val="28"/>
        </w:rPr>
        <w:t>: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2.1. Определять программу развития </w:t>
      </w:r>
      <w:hyperlink r:id="rId47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 xml:space="preserve">; содержание, формы и методы образовательной </w:t>
      </w:r>
      <w:hyperlink r:id="rId48" w:history="1">
        <w:r w:rsidRPr="001F1111">
          <w:rPr>
            <w:rFonts w:ascii="Times New Roman" w:hAnsi="Times New Roman"/>
            <w:sz w:val="28"/>
            <w:szCs w:val="28"/>
          </w:rPr>
          <w:t>работы</w:t>
        </w:r>
      </w:hyperlink>
      <w:r w:rsidRPr="001F1111">
        <w:rPr>
          <w:rFonts w:ascii="Times New Roman" w:hAnsi="Times New Roman"/>
          <w:sz w:val="28"/>
          <w:szCs w:val="28"/>
        </w:rPr>
        <w:t>; корректировать учебный план, выб</w:t>
      </w:r>
      <w:r w:rsidRPr="001F1111">
        <w:rPr>
          <w:rFonts w:ascii="Times New Roman" w:hAnsi="Times New Roman"/>
          <w:sz w:val="28"/>
          <w:szCs w:val="28"/>
        </w:rPr>
        <w:t>и</w:t>
      </w:r>
      <w:r w:rsidRPr="001F1111">
        <w:rPr>
          <w:rFonts w:ascii="Times New Roman" w:hAnsi="Times New Roman"/>
          <w:sz w:val="28"/>
          <w:szCs w:val="28"/>
        </w:rPr>
        <w:t xml:space="preserve">рать учебные программы, </w:t>
      </w:r>
      <w:hyperlink r:id="rId49" w:history="1">
        <w:r w:rsidRPr="001F1111">
          <w:rPr>
            <w:rFonts w:ascii="Times New Roman" w:hAnsi="Times New Roman"/>
            <w:sz w:val="28"/>
            <w:szCs w:val="28"/>
          </w:rPr>
          <w:t>курсы</w:t>
        </w:r>
      </w:hyperlink>
      <w:r w:rsidRPr="001F1111">
        <w:rPr>
          <w:rFonts w:ascii="Times New Roman" w:hAnsi="Times New Roman"/>
          <w:sz w:val="28"/>
          <w:szCs w:val="28"/>
        </w:rPr>
        <w:t>, учебники.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2.2. Устанавливать режим </w:t>
      </w:r>
      <w:hyperlink r:id="rId50" w:history="1">
        <w:r w:rsidRPr="001F1111">
          <w:rPr>
            <w:rFonts w:ascii="Times New Roman" w:hAnsi="Times New Roman"/>
            <w:sz w:val="28"/>
            <w:szCs w:val="28"/>
          </w:rPr>
          <w:t>работы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52" w:history="1">
        <w:r w:rsidRPr="001F1111">
          <w:rPr>
            <w:rFonts w:ascii="Times New Roman" w:hAnsi="Times New Roman"/>
            <w:sz w:val="28"/>
            <w:szCs w:val="28"/>
          </w:rPr>
          <w:t>сроки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каникул, расписание занятий, их сменность, продолжительность учебной недели и т.д.) в соответствии с </w:t>
      </w:r>
      <w:hyperlink r:id="rId53" w:history="1">
        <w:r w:rsidRPr="001F1111">
          <w:rPr>
            <w:rFonts w:ascii="Times New Roman" w:hAnsi="Times New Roman"/>
            <w:sz w:val="28"/>
            <w:szCs w:val="28"/>
          </w:rPr>
          <w:t>Уставом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54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2.3. Устанавливать размер родительской платы за оказание дополнительных платных образовательных </w:t>
      </w:r>
      <w:hyperlink r:id="rId55" w:history="1">
        <w:r w:rsidRPr="001F1111">
          <w:rPr>
            <w:rFonts w:ascii="Times New Roman" w:hAnsi="Times New Roman"/>
            <w:sz w:val="28"/>
            <w:szCs w:val="28"/>
          </w:rPr>
          <w:t>услуг</w:t>
        </w:r>
      </w:hyperlink>
      <w:r w:rsidRPr="001F1111">
        <w:rPr>
          <w:rFonts w:ascii="Times New Roman" w:hAnsi="Times New Roman"/>
          <w:sz w:val="28"/>
          <w:szCs w:val="28"/>
        </w:rPr>
        <w:t xml:space="preserve"> (вне базисного учебного плана).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2.4. Поощрять обучающегося или применять меры </w:t>
      </w:r>
      <w:hyperlink r:id="rId56" w:history="1">
        <w:r w:rsidRPr="001F1111">
          <w:rPr>
            <w:rFonts w:ascii="Times New Roman" w:hAnsi="Times New Roman"/>
            <w:sz w:val="28"/>
            <w:szCs w:val="28"/>
          </w:rPr>
          <w:t>дисциплинарного взыскания</w:t>
        </w:r>
      </w:hyperlink>
      <w:r w:rsidRPr="001F1111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57" w:history="1">
        <w:r w:rsidRPr="001F1111">
          <w:rPr>
            <w:rFonts w:ascii="Times New Roman" w:hAnsi="Times New Roman"/>
            <w:sz w:val="28"/>
            <w:szCs w:val="28"/>
          </w:rPr>
          <w:t>Уставом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58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 Правилами поведения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2.5. Рекомендовать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F1111">
        <w:rPr>
          <w:rFonts w:ascii="Times New Roman" w:hAnsi="Times New Roman"/>
          <w:sz w:val="28"/>
          <w:szCs w:val="28"/>
        </w:rPr>
        <w:t xml:space="preserve"> продолжение обучения в параллельном </w:t>
      </w:r>
      <w:hyperlink r:id="rId59" w:history="1">
        <w:r w:rsidRPr="001F1111">
          <w:rPr>
            <w:rFonts w:ascii="Times New Roman" w:hAnsi="Times New Roman"/>
            <w:sz w:val="28"/>
            <w:szCs w:val="28"/>
          </w:rPr>
          <w:t>классе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или ином </w:t>
      </w:r>
      <w:hyperlink r:id="rId60" w:history="1">
        <w:r w:rsidRPr="001F1111">
          <w:rPr>
            <w:rFonts w:ascii="Times New Roman" w:hAnsi="Times New Roman"/>
            <w:sz w:val="28"/>
            <w:szCs w:val="28"/>
          </w:rPr>
          <w:t>образовательном учреждении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 </w:t>
      </w:r>
      <w:hyperlink r:id="rId61" w:history="1">
        <w:r w:rsidRPr="001F1111">
          <w:rPr>
            <w:rFonts w:ascii="Times New Roman" w:hAnsi="Times New Roman"/>
            <w:sz w:val="28"/>
            <w:szCs w:val="28"/>
          </w:rPr>
          <w:t>Родители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62" w:history="1">
        <w:r w:rsidRPr="001F1111">
          <w:rPr>
            <w:rFonts w:ascii="Times New Roman" w:hAnsi="Times New Roman"/>
            <w:sz w:val="28"/>
            <w:szCs w:val="28"/>
          </w:rPr>
          <w:t>законные представители</w:t>
        </w:r>
      </w:hyperlink>
      <w:r w:rsidRPr="001F1111">
        <w:rPr>
          <w:rFonts w:ascii="Times New Roman" w:hAnsi="Times New Roman"/>
          <w:sz w:val="28"/>
          <w:szCs w:val="28"/>
        </w:rPr>
        <w:t>):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3.1. Создают благоприятные условия для выполнения домашних заданий и самообразования.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3.3. Совместно с </w:t>
      </w:r>
      <w:hyperlink r:id="rId63" w:history="1">
        <w:r w:rsidRPr="001F1111">
          <w:rPr>
            <w:rFonts w:ascii="Times New Roman" w:hAnsi="Times New Roman"/>
            <w:sz w:val="28"/>
            <w:szCs w:val="28"/>
          </w:rPr>
          <w:t>образовательным учреждением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контролируют обучение ребенка.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3.4. Несут ответственность за </w:t>
      </w:r>
      <w:hyperlink r:id="rId64" w:history="1">
        <w:r w:rsidRPr="001F1111">
          <w:rPr>
            <w:rFonts w:ascii="Times New Roman" w:hAnsi="Times New Roman"/>
            <w:sz w:val="28"/>
            <w:szCs w:val="28"/>
          </w:rPr>
          <w:t>ликвидацию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F1111">
        <w:rPr>
          <w:rFonts w:ascii="Times New Roman" w:hAnsi="Times New Roman"/>
          <w:sz w:val="28"/>
          <w:szCs w:val="28"/>
        </w:rPr>
        <w:t xml:space="preserve"> академической задо</w:t>
      </w:r>
      <w:r w:rsidRPr="001F1111">
        <w:rPr>
          <w:rFonts w:ascii="Times New Roman" w:hAnsi="Times New Roman"/>
          <w:sz w:val="28"/>
          <w:szCs w:val="28"/>
        </w:rPr>
        <w:t>л</w:t>
      </w:r>
      <w:r w:rsidRPr="001F1111">
        <w:rPr>
          <w:rFonts w:ascii="Times New Roman" w:hAnsi="Times New Roman"/>
          <w:sz w:val="28"/>
          <w:szCs w:val="28"/>
        </w:rPr>
        <w:t>женности.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3.5. Своевременно вносят установленную плату за питание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3.6. Несут </w:t>
      </w:r>
      <w:hyperlink r:id="rId65" w:history="1">
        <w:r w:rsidRPr="001F1111">
          <w:rPr>
            <w:rFonts w:ascii="Times New Roman" w:hAnsi="Times New Roman"/>
            <w:sz w:val="28"/>
            <w:szCs w:val="28"/>
          </w:rPr>
          <w:t>материальную ответственность</w:t>
        </w:r>
      </w:hyperlink>
      <w:r w:rsidRPr="001F1111">
        <w:rPr>
          <w:rFonts w:ascii="Times New Roman" w:hAnsi="Times New Roman"/>
          <w:sz w:val="28"/>
          <w:szCs w:val="28"/>
        </w:rPr>
        <w:t xml:space="preserve"> согласно Гражданскому </w:t>
      </w:r>
      <w:hyperlink r:id="rId66" w:history="1">
        <w:r w:rsidRPr="001F1111">
          <w:rPr>
            <w:rFonts w:ascii="Times New Roman" w:hAnsi="Times New Roman"/>
            <w:sz w:val="28"/>
            <w:szCs w:val="28"/>
          </w:rPr>
          <w:t>кодексу</w:t>
        </w:r>
      </w:hyperlink>
      <w:r w:rsidRPr="001F1111">
        <w:rPr>
          <w:rFonts w:ascii="Times New Roman" w:hAnsi="Times New Roman"/>
          <w:sz w:val="28"/>
          <w:szCs w:val="28"/>
        </w:rPr>
        <w:t xml:space="preserve"> РФ за </w:t>
      </w:r>
      <w:hyperlink r:id="rId67" w:history="1">
        <w:r w:rsidRPr="001F1111">
          <w:rPr>
            <w:rFonts w:ascii="Times New Roman" w:hAnsi="Times New Roman"/>
            <w:sz w:val="28"/>
            <w:szCs w:val="28"/>
          </w:rPr>
          <w:t>ущерб</w:t>
        </w:r>
      </w:hyperlink>
      <w:r w:rsidRPr="001F1111">
        <w:rPr>
          <w:rFonts w:ascii="Times New Roman" w:hAnsi="Times New Roman"/>
          <w:sz w:val="28"/>
          <w:szCs w:val="28"/>
        </w:rPr>
        <w:t xml:space="preserve">, причиненный </w:t>
      </w:r>
      <w:hyperlink r:id="rId68" w:history="1">
        <w:r w:rsidRPr="001F1111">
          <w:rPr>
            <w:rFonts w:ascii="Times New Roman" w:hAnsi="Times New Roman"/>
            <w:sz w:val="28"/>
            <w:szCs w:val="28"/>
          </w:rPr>
          <w:t>образовательному учреждению</w:t>
        </w:r>
      </w:hyperlink>
      <w:r w:rsidRPr="001F1111">
        <w:rPr>
          <w:rFonts w:ascii="Times New Roman" w:hAnsi="Times New Roman"/>
          <w:sz w:val="28"/>
          <w:szCs w:val="28"/>
        </w:rPr>
        <w:t xml:space="preserve"> по </w:t>
      </w:r>
      <w:hyperlink r:id="rId69" w:history="1">
        <w:r w:rsidRPr="001F1111">
          <w:rPr>
            <w:rFonts w:ascii="Times New Roman" w:hAnsi="Times New Roman"/>
            <w:sz w:val="28"/>
            <w:szCs w:val="28"/>
          </w:rPr>
          <w:t>вине</w:t>
        </w:r>
      </w:hyperlink>
      <w:r w:rsidRPr="001F1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3.7. Посещают родительские </w:t>
      </w:r>
      <w:hyperlink r:id="rId70" w:history="1">
        <w:r w:rsidRPr="001F1111">
          <w:rPr>
            <w:rFonts w:ascii="Times New Roman" w:hAnsi="Times New Roman"/>
            <w:sz w:val="28"/>
            <w:szCs w:val="28"/>
          </w:rPr>
          <w:t>собрания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F1111">
        <w:rPr>
          <w:rFonts w:ascii="Times New Roman" w:hAnsi="Times New Roman"/>
          <w:sz w:val="28"/>
          <w:szCs w:val="28"/>
        </w:rPr>
        <w:t>по мере их созыва.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4. </w:t>
      </w:r>
      <w:hyperlink r:id="rId71" w:history="1">
        <w:r w:rsidRPr="001F1111">
          <w:rPr>
            <w:rFonts w:ascii="Times New Roman" w:hAnsi="Times New Roman"/>
            <w:sz w:val="28"/>
            <w:szCs w:val="28"/>
          </w:rPr>
          <w:t>Родители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72" w:history="1">
        <w:r w:rsidRPr="001F1111">
          <w:rPr>
            <w:rFonts w:ascii="Times New Roman" w:hAnsi="Times New Roman"/>
            <w:sz w:val="28"/>
            <w:szCs w:val="28"/>
          </w:rPr>
          <w:t>законные представители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) имеют </w:t>
      </w:r>
      <w:hyperlink r:id="rId73" w:history="1">
        <w:r w:rsidRPr="001F1111">
          <w:rPr>
            <w:rFonts w:ascii="Times New Roman" w:hAnsi="Times New Roman"/>
            <w:sz w:val="28"/>
            <w:szCs w:val="28"/>
          </w:rPr>
          <w:t>право</w:t>
        </w:r>
      </w:hyperlink>
      <w:r w:rsidRPr="001F1111">
        <w:rPr>
          <w:rFonts w:ascii="Times New Roman" w:hAnsi="Times New Roman"/>
          <w:sz w:val="28"/>
          <w:szCs w:val="28"/>
        </w:rPr>
        <w:t>: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4.1. Участвовать в управлении </w:t>
      </w:r>
      <w:hyperlink r:id="rId74" w:history="1">
        <w:r w:rsidRPr="001F1111">
          <w:rPr>
            <w:rFonts w:ascii="Times New Roman" w:hAnsi="Times New Roman"/>
            <w:sz w:val="28"/>
            <w:szCs w:val="28"/>
          </w:rPr>
          <w:t>образовательным учреждением</w:t>
        </w:r>
      </w:hyperlink>
      <w:r w:rsidRPr="001F1111">
        <w:rPr>
          <w:rFonts w:ascii="Times New Roman" w:hAnsi="Times New Roman"/>
          <w:sz w:val="28"/>
          <w:szCs w:val="28"/>
        </w:rPr>
        <w:t xml:space="preserve"> в соответствии с его </w:t>
      </w:r>
      <w:hyperlink r:id="rId75" w:history="1">
        <w:r w:rsidRPr="001F1111">
          <w:rPr>
            <w:rFonts w:ascii="Times New Roman" w:hAnsi="Times New Roman"/>
            <w:sz w:val="28"/>
            <w:szCs w:val="28"/>
          </w:rPr>
          <w:t>Уставом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1F1111">
        <w:rPr>
          <w:rFonts w:ascii="Times New Roman" w:hAnsi="Times New Roman"/>
          <w:sz w:val="28"/>
          <w:szCs w:val="28"/>
        </w:rPr>
        <w:t xml:space="preserve">. Вносить предложения, касающиеся изменений образовательного процесса или </w:t>
      </w:r>
      <w:hyperlink r:id="rId76" w:history="1">
        <w:r w:rsidRPr="001F1111">
          <w:rPr>
            <w:rFonts w:ascii="Times New Roman" w:hAnsi="Times New Roman"/>
            <w:sz w:val="28"/>
            <w:szCs w:val="28"/>
          </w:rPr>
          <w:t>организации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дополнительных образовательных </w:t>
      </w:r>
      <w:hyperlink r:id="rId77" w:history="1">
        <w:r w:rsidRPr="001F1111">
          <w:rPr>
            <w:rFonts w:ascii="Times New Roman" w:hAnsi="Times New Roman"/>
            <w:sz w:val="28"/>
            <w:szCs w:val="28"/>
          </w:rPr>
          <w:t>услуг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1F1111">
        <w:rPr>
          <w:rFonts w:ascii="Times New Roman" w:hAnsi="Times New Roman"/>
          <w:sz w:val="28"/>
          <w:szCs w:val="28"/>
        </w:rPr>
        <w:t xml:space="preserve">. Выбирать формы обучения: </w:t>
      </w:r>
      <w:hyperlink r:id="rId78" w:history="1">
        <w:r w:rsidRPr="001F1111">
          <w:rPr>
            <w:rFonts w:ascii="Times New Roman" w:hAnsi="Times New Roman"/>
            <w:sz w:val="28"/>
            <w:szCs w:val="28"/>
          </w:rPr>
          <w:t>экстернат</w:t>
        </w:r>
      </w:hyperlink>
      <w:r w:rsidRPr="001F1111">
        <w:rPr>
          <w:rFonts w:ascii="Times New Roman" w:hAnsi="Times New Roman"/>
          <w:sz w:val="28"/>
          <w:szCs w:val="28"/>
        </w:rPr>
        <w:t>, семейное образование, самообразов</w:t>
      </w:r>
      <w:r w:rsidRPr="001F1111">
        <w:rPr>
          <w:rFonts w:ascii="Times New Roman" w:hAnsi="Times New Roman"/>
          <w:sz w:val="28"/>
          <w:szCs w:val="28"/>
        </w:rPr>
        <w:t>а</w:t>
      </w:r>
      <w:r w:rsidRPr="001F1111">
        <w:rPr>
          <w:rFonts w:ascii="Times New Roman" w:hAnsi="Times New Roman"/>
          <w:sz w:val="28"/>
          <w:szCs w:val="28"/>
        </w:rPr>
        <w:t>ние по отдельным учебным предметам либо сочетание этих форм по согласов</w:t>
      </w:r>
      <w:r w:rsidRPr="001F1111">
        <w:rPr>
          <w:rFonts w:ascii="Times New Roman" w:hAnsi="Times New Roman"/>
          <w:sz w:val="28"/>
          <w:szCs w:val="28"/>
        </w:rPr>
        <w:t>а</w:t>
      </w:r>
      <w:r w:rsidRPr="001F1111">
        <w:rPr>
          <w:rFonts w:ascii="Times New Roman" w:hAnsi="Times New Roman"/>
          <w:sz w:val="28"/>
          <w:szCs w:val="28"/>
        </w:rPr>
        <w:t>нию (</w:t>
      </w:r>
      <w:hyperlink r:id="rId79" w:history="1">
        <w:r w:rsidRPr="001F1111">
          <w:rPr>
            <w:rFonts w:ascii="Times New Roman" w:hAnsi="Times New Roman"/>
            <w:sz w:val="28"/>
            <w:szCs w:val="28"/>
          </w:rPr>
          <w:t>решению</w:t>
        </w:r>
      </w:hyperlink>
      <w:r w:rsidRPr="001F1111">
        <w:rPr>
          <w:rFonts w:ascii="Times New Roman" w:hAnsi="Times New Roman"/>
          <w:sz w:val="28"/>
          <w:szCs w:val="28"/>
        </w:rPr>
        <w:t xml:space="preserve">) педсовета в соответствии с </w:t>
      </w:r>
      <w:hyperlink r:id="rId80" w:history="1">
        <w:r w:rsidRPr="001F1111">
          <w:rPr>
            <w:rFonts w:ascii="Times New Roman" w:hAnsi="Times New Roman"/>
            <w:sz w:val="28"/>
            <w:szCs w:val="28"/>
          </w:rPr>
          <w:t>Уставом</w:t>
        </w:r>
      </w:hyperlink>
      <w:r w:rsidRPr="001F1111">
        <w:rPr>
          <w:rFonts w:ascii="Times New Roman" w:hAnsi="Times New Roman"/>
          <w:sz w:val="28"/>
          <w:szCs w:val="28"/>
        </w:rPr>
        <w:t>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5. Настоящий </w:t>
      </w:r>
      <w:hyperlink r:id="rId81" w:history="1">
        <w:r w:rsidRPr="001F1111">
          <w:rPr>
            <w:rFonts w:ascii="Times New Roman" w:hAnsi="Times New Roman"/>
            <w:sz w:val="28"/>
            <w:szCs w:val="28"/>
          </w:rPr>
          <w:t>договор</w:t>
        </w:r>
      </w:hyperlink>
      <w:r w:rsidRPr="001F1111">
        <w:rPr>
          <w:rFonts w:ascii="Times New Roman" w:hAnsi="Times New Roman"/>
          <w:sz w:val="28"/>
          <w:szCs w:val="28"/>
        </w:rPr>
        <w:t xml:space="preserve"> действует </w:t>
      </w:r>
      <w:proofErr w:type="gramStart"/>
      <w:r w:rsidRPr="001F1111">
        <w:rPr>
          <w:rFonts w:ascii="Times New Roman" w:hAnsi="Times New Roman"/>
          <w:sz w:val="28"/>
          <w:szCs w:val="28"/>
        </w:rPr>
        <w:t>с</w:t>
      </w:r>
      <w:proofErr w:type="gramEnd"/>
      <w:r w:rsidRPr="001F1111">
        <w:rPr>
          <w:rFonts w:ascii="Times New Roman" w:hAnsi="Times New Roman"/>
          <w:sz w:val="28"/>
          <w:szCs w:val="28"/>
        </w:rPr>
        <w:t xml:space="preserve"> ____________ по _____________.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6. </w:t>
      </w:r>
      <w:hyperlink r:id="rId82" w:history="1">
        <w:r w:rsidRPr="001F1111">
          <w:rPr>
            <w:rFonts w:ascii="Times New Roman" w:hAnsi="Times New Roman"/>
            <w:sz w:val="28"/>
            <w:szCs w:val="28"/>
          </w:rPr>
          <w:t>Договор</w:t>
        </w:r>
      </w:hyperlink>
      <w:r w:rsidRPr="001F1111">
        <w:rPr>
          <w:rFonts w:ascii="Times New Roman" w:hAnsi="Times New Roman"/>
          <w:sz w:val="28"/>
          <w:szCs w:val="28"/>
        </w:rPr>
        <w:t xml:space="preserve"> составлен в двух экземплярах, один из которых хранится в личном деле </w:t>
      </w:r>
      <w:proofErr w:type="gramStart"/>
      <w:r w:rsidRPr="001F11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F1111">
        <w:rPr>
          <w:rFonts w:ascii="Times New Roman" w:hAnsi="Times New Roman"/>
          <w:sz w:val="28"/>
          <w:szCs w:val="28"/>
        </w:rPr>
        <w:t xml:space="preserve">, другой - у </w:t>
      </w:r>
      <w:hyperlink r:id="rId83" w:history="1">
        <w:r w:rsidRPr="001F1111">
          <w:rPr>
            <w:rFonts w:ascii="Times New Roman" w:hAnsi="Times New Roman"/>
            <w:sz w:val="28"/>
            <w:szCs w:val="28"/>
          </w:rPr>
          <w:t>родителей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84" w:history="1">
        <w:r w:rsidRPr="001F1111">
          <w:rPr>
            <w:rFonts w:ascii="Times New Roman" w:hAnsi="Times New Roman"/>
            <w:sz w:val="28"/>
            <w:szCs w:val="28"/>
          </w:rPr>
          <w:t>законных представителей</w:t>
        </w:r>
      </w:hyperlink>
      <w:r w:rsidRPr="001F1111">
        <w:rPr>
          <w:rFonts w:ascii="Times New Roman" w:hAnsi="Times New Roman"/>
          <w:sz w:val="28"/>
          <w:szCs w:val="28"/>
        </w:rPr>
        <w:t>).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7. </w:t>
      </w:r>
      <w:hyperlink r:id="rId85" w:history="1">
        <w:r w:rsidRPr="001F1111">
          <w:rPr>
            <w:rFonts w:ascii="Times New Roman" w:hAnsi="Times New Roman"/>
            <w:sz w:val="28"/>
            <w:szCs w:val="28"/>
          </w:rPr>
          <w:t>Адреса</w:t>
        </w:r>
      </w:hyperlink>
      <w:r w:rsidRPr="001F1111">
        <w:rPr>
          <w:rFonts w:ascii="Times New Roman" w:hAnsi="Times New Roman"/>
          <w:sz w:val="28"/>
          <w:szCs w:val="28"/>
        </w:rPr>
        <w:t xml:space="preserve"> и другие данные </w:t>
      </w:r>
      <w:hyperlink r:id="rId86" w:history="1">
        <w:r w:rsidRPr="001F1111">
          <w:rPr>
            <w:rFonts w:ascii="Times New Roman" w:hAnsi="Times New Roman"/>
            <w:sz w:val="28"/>
            <w:szCs w:val="28"/>
          </w:rPr>
          <w:t>сторон</w:t>
        </w:r>
      </w:hyperlink>
      <w:r w:rsidRPr="001F1111">
        <w:rPr>
          <w:rFonts w:ascii="Times New Roman" w:hAnsi="Times New Roman"/>
          <w:sz w:val="28"/>
          <w:szCs w:val="28"/>
        </w:rPr>
        <w:t>: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              </w:t>
      </w:r>
      <w:r>
        <w:rPr>
          <w:rFonts w:ascii="Times New Roman" w:hAnsi="Times New Roman"/>
          <w:sz w:val="28"/>
          <w:szCs w:val="28"/>
        </w:rPr>
        <w:t xml:space="preserve">          </w:t>
      </w:r>
      <w:hyperlink r:id="rId87" w:history="1">
        <w:r w:rsidRPr="001F1111">
          <w:rPr>
            <w:rFonts w:ascii="Times New Roman" w:hAnsi="Times New Roman"/>
            <w:sz w:val="28"/>
            <w:szCs w:val="28"/>
          </w:rPr>
          <w:t>Родители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88" w:history="1">
        <w:r w:rsidRPr="001F1111">
          <w:rPr>
            <w:rFonts w:ascii="Times New Roman" w:hAnsi="Times New Roman"/>
            <w:sz w:val="28"/>
            <w:szCs w:val="28"/>
          </w:rPr>
          <w:t>законные представители</w:t>
        </w:r>
      </w:hyperlink>
      <w:r w:rsidRPr="001F1111">
        <w:rPr>
          <w:rFonts w:ascii="Times New Roman" w:hAnsi="Times New Roman"/>
          <w:sz w:val="28"/>
          <w:szCs w:val="28"/>
        </w:rPr>
        <w:t>)</w:t>
      </w:r>
    </w:p>
    <w:p w:rsidR="008E4619" w:rsidRPr="001F1111" w:rsidRDefault="008E4619" w:rsidP="008E4619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74D4E">
        <w:rPr>
          <w:rFonts w:ascii="Times New Roman" w:hAnsi="Times New Roman"/>
          <w:i/>
          <w:sz w:val="28"/>
          <w:szCs w:val="28"/>
          <w:u w:val="single"/>
        </w:rPr>
        <w:t>с.</w:t>
      </w:r>
      <w:r w:rsidRPr="0027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D4E">
        <w:rPr>
          <w:rFonts w:ascii="Times New Roman" w:hAnsi="Times New Roman"/>
          <w:i/>
          <w:sz w:val="28"/>
          <w:szCs w:val="28"/>
          <w:u w:val="single"/>
        </w:rPr>
        <w:t>Малотроицкое</w:t>
      </w:r>
      <w:proofErr w:type="spellEnd"/>
      <w:r w:rsidRPr="00274D4E">
        <w:rPr>
          <w:rFonts w:ascii="Times New Roman" w:hAnsi="Times New Roman"/>
          <w:i/>
          <w:sz w:val="28"/>
          <w:szCs w:val="28"/>
          <w:u w:val="single"/>
        </w:rPr>
        <w:t>, ул</w:t>
      </w:r>
      <w:proofErr w:type="gramStart"/>
      <w:r w:rsidRPr="00274D4E">
        <w:rPr>
          <w:rFonts w:ascii="Times New Roman" w:hAnsi="Times New Roman"/>
          <w:i/>
          <w:sz w:val="28"/>
          <w:szCs w:val="28"/>
          <w:u w:val="single"/>
        </w:rPr>
        <w:t>.Ш</w:t>
      </w:r>
      <w:proofErr w:type="gramEnd"/>
      <w:r w:rsidRPr="00274D4E">
        <w:rPr>
          <w:rFonts w:ascii="Times New Roman" w:hAnsi="Times New Roman"/>
          <w:i/>
          <w:sz w:val="28"/>
          <w:szCs w:val="28"/>
          <w:u w:val="single"/>
        </w:rPr>
        <w:t>кольная, дом 1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_________________________________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                адрес        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F1111">
        <w:rPr>
          <w:rFonts w:ascii="Times New Roman" w:hAnsi="Times New Roman"/>
          <w:sz w:val="28"/>
          <w:szCs w:val="28"/>
        </w:rPr>
        <w:t>                  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1111">
        <w:rPr>
          <w:rFonts w:ascii="Times New Roman" w:hAnsi="Times New Roman"/>
          <w:sz w:val="28"/>
          <w:szCs w:val="28"/>
        </w:rPr>
        <w:t xml:space="preserve">  домашний </w:t>
      </w:r>
      <w:hyperlink r:id="rId89" w:history="1">
        <w:r w:rsidRPr="001F1111">
          <w:rPr>
            <w:rFonts w:ascii="Times New Roman" w:hAnsi="Times New Roman"/>
            <w:sz w:val="28"/>
            <w:szCs w:val="28"/>
          </w:rPr>
          <w:t>адрес</w:t>
        </w:r>
      </w:hyperlink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  </w:t>
      </w:r>
      <w:r w:rsidRPr="00274D4E">
        <w:rPr>
          <w:rFonts w:ascii="Times New Roman" w:hAnsi="Times New Roman"/>
          <w:i/>
          <w:sz w:val="28"/>
          <w:szCs w:val="28"/>
          <w:u w:val="single"/>
        </w:rPr>
        <w:t>8-47232-4-51-35</w:t>
      </w:r>
      <w:r w:rsidRPr="001F111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               телефон                      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F1111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1111">
        <w:rPr>
          <w:rFonts w:ascii="Times New Roman" w:hAnsi="Times New Roman"/>
          <w:sz w:val="28"/>
          <w:szCs w:val="28"/>
        </w:rPr>
        <w:t xml:space="preserve">  </w:t>
      </w:r>
      <w:proofErr w:type="gramStart"/>
      <w:r w:rsidRPr="001F1111">
        <w:rPr>
          <w:rFonts w:ascii="Times New Roman" w:hAnsi="Times New Roman"/>
          <w:sz w:val="28"/>
          <w:szCs w:val="28"/>
        </w:rPr>
        <w:t>телефон</w:t>
      </w:r>
      <w:proofErr w:type="gramEnd"/>
    </w:p>
    <w:p w:rsidR="008E4619" w:rsidRPr="001F1111" w:rsidRDefault="008E4619" w:rsidP="008E4619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74D4E">
        <w:rPr>
          <w:rFonts w:ascii="Times New Roman" w:hAnsi="Times New Roman"/>
          <w:sz w:val="28"/>
          <w:szCs w:val="28"/>
        </w:rPr>
        <w:t>_</w:t>
      </w:r>
      <w:r w:rsidRPr="00274D4E">
        <w:rPr>
          <w:rFonts w:ascii="Times New Roman" w:hAnsi="Times New Roman"/>
          <w:i/>
          <w:sz w:val="28"/>
          <w:szCs w:val="28"/>
          <w:u w:val="single"/>
        </w:rPr>
        <w:t xml:space="preserve">МБОУ «СОШ с. </w:t>
      </w:r>
      <w:proofErr w:type="spellStart"/>
      <w:r w:rsidRPr="00274D4E">
        <w:rPr>
          <w:rFonts w:ascii="Times New Roman" w:hAnsi="Times New Roman"/>
          <w:i/>
          <w:sz w:val="28"/>
          <w:szCs w:val="28"/>
          <w:u w:val="single"/>
        </w:rPr>
        <w:t>Малотроицкое</w:t>
      </w:r>
      <w:proofErr w:type="spellEnd"/>
      <w:r w:rsidRPr="00274D4E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__________________________________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>От образовательного учреждения         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F1111">
        <w:rPr>
          <w:rFonts w:ascii="Times New Roman" w:hAnsi="Times New Roman"/>
          <w:sz w:val="28"/>
          <w:szCs w:val="28"/>
        </w:rPr>
        <w:t xml:space="preserve"> </w:t>
      </w:r>
      <w:hyperlink r:id="rId90" w:history="1">
        <w:r w:rsidRPr="001F1111">
          <w:rPr>
            <w:rFonts w:ascii="Times New Roman" w:hAnsi="Times New Roman"/>
            <w:sz w:val="28"/>
            <w:szCs w:val="28"/>
          </w:rPr>
          <w:t>Родители</w:t>
        </w:r>
      </w:hyperlink>
      <w:r w:rsidRPr="001F1111">
        <w:rPr>
          <w:rFonts w:ascii="Times New Roman" w:hAnsi="Times New Roman"/>
          <w:sz w:val="28"/>
          <w:szCs w:val="28"/>
        </w:rPr>
        <w:t xml:space="preserve"> (</w:t>
      </w:r>
      <w:hyperlink r:id="rId91" w:history="1">
        <w:r w:rsidRPr="001F1111">
          <w:rPr>
            <w:rFonts w:ascii="Times New Roman" w:hAnsi="Times New Roman"/>
            <w:sz w:val="28"/>
            <w:szCs w:val="28"/>
          </w:rPr>
          <w:t>законные представители</w:t>
        </w:r>
      </w:hyperlink>
      <w:r w:rsidRPr="001F1111">
        <w:rPr>
          <w:rFonts w:ascii="Times New Roman" w:hAnsi="Times New Roman"/>
          <w:sz w:val="28"/>
          <w:szCs w:val="28"/>
        </w:rPr>
        <w:t>)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274D4E">
        <w:rPr>
          <w:rFonts w:ascii="Times New Roman" w:hAnsi="Times New Roman"/>
          <w:i/>
          <w:sz w:val="28"/>
          <w:szCs w:val="28"/>
          <w:u w:val="single"/>
        </w:rPr>
        <w:t>Мухин Никола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й Владимирович                       </w:t>
      </w:r>
      <w:r w:rsidRPr="001F1111">
        <w:rPr>
          <w:rFonts w:ascii="Times New Roman" w:hAnsi="Times New Roman"/>
          <w:sz w:val="28"/>
          <w:szCs w:val="28"/>
        </w:rPr>
        <w:t>  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1F1111">
        <w:rPr>
          <w:rFonts w:ascii="Times New Roman" w:hAnsi="Times New Roman"/>
          <w:sz w:val="28"/>
          <w:szCs w:val="28"/>
        </w:rPr>
        <w:t xml:space="preserve">(директор </w:t>
      </w:r>
      <w:hyperlink r:id="rId92" w:history="1">
        <w:r w:rsidRPr="001F1111">
          <w:rPr>
            <w:rFonts w:ascii="Times New Roman" w:hAnsi="Times New Roman"/>
            <w:sz w:val="28"/>
            <w:szCs w:val="28"/>
          </w:rPr>
          <w:t>образовательного учреждения</w:t>
        </w:r>
      </w:hyperlink>
      <w:r w:rsidRPr="001F1111">
        <w:rPr>
          <w:rFonts w:ascii="Times New Roman" w:hAnsi="Times New Roman"/>
          <w:sz w:val="28"/>
          <w:szCs w:val="28"/>
        </w:rPr>
        <w:t>)     (Ф.И.О., паспортные данные)</w:t>
      </w:r>
    </w:p>
    <w:p w:rsidR="008E4619" w:rsidRPr="001F1111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619" w:rsidRPr="00274D4E" w:rsidRDefault="008E4619" w:rsidP="008E461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1F11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____20__ года            _____________________20</w:t>
      </w:r>
      <w:r w:rsidRPr="001F111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1F1111">
        <w:rPr>
          <w:rFonts w:ascii="Times New Roman" w:hAnsi="Times New Roman"/>
          <w:sz w:val="28"/>
          <w:szCs w:val="28"/>
        </w:rPr>
        <w:t xml:space="preserve"> года</w:t>
      </w:r>
    </w:p>
    <w:p w:rsidR="008E4619" w:rsidRPr="00E74E76" w:rsidRDefault="008E4619" w:rsidP="008E4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E4619" w:rsidRPr="00E74E76" w:rsidSect="002E0EB8">
      <w:footerReference w:type="default" r:id="rId9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88" w:rsidRDefault="000D0188" w:rsidP="006D769F">
      <w:pPr>
        <w:spacing w:after="0" w:line="240" w:lineRule="auto"/>
      </w:pPr>
      <w:r>
        <w:separator/>
      </w:r>
    </w:p>
  </w:endnote>
  <w:endnote w:type="continuationSeparator" w:id="0">
    <w:p w:rsidR="000D0188" w:rsidRDefault="000D0188" w:rsidP="006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7985"/>
      <w:docPartObj>
        <w:docPartGallery w:val="Page Numbers (Bottom of Page)"/>
        <w:docPartUnique/>
      </w:docPartObj>
    </w:sdtPr>
    <w:sdtContent>
      <w:p w:rsidR="006D769F" w:rsidRDefault="00D02FF6">
        <w:pPr>
          <w:pStyle w:val="a7"/>
          <w:jc w:val="right"/>
        </w:pPr>
        <w:fldSimple w:instr=" PAGE   \* MERGEFORMAT ">
          <w:r w:rsidR="00B076D1">
            <w:rPr>
              <w:noProof/>
            </w:rPr>
            <w:t>1</w:t>
          </w:r>
        </w:fldSimple>
      </w:p>
    </w:sdtContent>
  </w:sdt>
  <w:p w:rsidR="006D769F" w:rsidRDefault="006D76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88" w:rsidRDefault="000D0188" w:rsidP="006D769F">
      <w:pPr>
        <w:spacing w:after="0" w:line="240" w:lineRule="auto"/>
      </w:pPr>
      <w:r>
        <w:separator/>
      </w:r>
    </w:p>
  </w:footnote>
  <w:footnote w:type="continuationSeparator" w:id="0">
    <w:p w:rsidR="000D0188" w:rsidRDefault="000D0188" w:rsidP="006D7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455"/>
    <w:rsid w:val="00023AEF"/>
    <w:rsid w:val="000D0188"/>
    <w:rsid w:val="00131B16"/>
    <w:rsid w:val="001A46D7"/>
    <w:rsid w:val="00222557"/>
    <w:rsid w:val="00232ABD"/>
    <w:rsid w:val="00261AC5"/>
    <w:rsid w:val="0029156C"/>
    <w:rsid w:val="002A6C8C"/>
    <w:rsid w:val="002C0B79"/>
    <w:rsid w:val="002E0EB8"/>
    <w:rsid w:val="00347D18"/>
    <w:rsid w:val="0035164E"/>
    <w:rsid w:val="00382591"/>
    <w:rsid w:val="00453024"/>
    <w:rsid w:val="00481929"/>
    <w:rsid w:val="00522819"/>
    <w:rsid w:val="00535D63"/>
    <w:rsid w:val="005E3A11"/>
    <w:rsid w:val="00616B3F"/>
    <w:rsid w:val="00652AF0"/>
    <w:rsid w:val="00674E44"/>
    <w:rsid w:val="006A1BCD"/>
    <w:rsid w:val="006B6C44"/>
    <w:rsid w:val="006C3BE4"/>
    <w:rsid w:val="006D769F"/>
    <w:rsid w:val="00880317"/>
    <w:rsid w:val="008E4619"/>
    <w:rsid w:val="0094383A"/>
    <w:rsid w:val="00945455"/>
    <w:rsid w:val="009F13CE"/>
    <w:rsid w:val="00A17CDA"/>
    <w:rsid w:val="00A27E68"/>
    <w:rsid w:val="00A42107"/>
    <w:rsid w:val="00AD7C81"/>
    <w:rsid w:val="00AF1EA5"/>
    <w:rsid w:val="00B076D1"/>
    <w:rsid w:val="00B47D17"/>
    <w:rsid w:val="00B55658"/>
    <w:rsid w:val="00B61FC6"/>
    <w:rsid w:val="00B73D01"/>
    <w:rsid w:val="00BE73DA"/>
    <w:rsid w:val="00C82244"/>
    <w:rsid w:val="00C82548"/>
    <w:rsid w:val="00D02FF6"/>
    <w:rsid w:val="00D149F2"/>
    <w:rsid w:val="00DE058B"/>
    <w:rsid w:val="00DF6D4B"/>
    <w:rsid w:val="00E74E76"/>
    <w:rsid w:val="00F26FD5"/>
    <w:rsid w:val="00F939EF"/>
    <w:rsid w:val="00F95B2F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69F"/>
  </w:style>
  <w:style w:type="paragraph" w:styleId="a7">
    <w:name w:val="footer"/>
    <w:basedOn w:val="a"/>
    <w:link w:val="a8"/>
    <w:uiPriority w:val="99"/>
    <w:unhideWhenUsed/>
    <w:rsid w:val="006D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69F"/>
  </w:style>
  <w:style w:type="paragraph" w:styleId="a9">
    <w:name w:val="Normal (Web)"/>
    <w:basedOn w:val="a"/>
    <w:uiPriority w:val="99"/>
    <w:semiHidden/>
    <w:unhideWhenUsed/>
    <w:rsid w:val="003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47D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teka.ru/enc/5279.html" TargetMode="External"/><Relationship Id="rId18" Type="http://schemas.openxmlformats.org/officeDocument/2006/relationships/hyperlink" Target="http://www.pravoteka.ru/enc/4573.html" TargetMode="External"/><Relationship Id="rId26" Type="http://schemas.openxmlformats.org/officeDocument/2006/relationships/hyperlink" Target="http://www.pravoteka.ru/enc/2119.html" TargetMode="External"/><Relationship Id="rId39" Type="http://schemas.openxmlformats.org/officeDocument/2006/relationships/hyperlink" Target="http://www.pravoteka.ru/enc/5439.html" TargetMode="External"/><Relationship Id="rId21" Type="http://schemas.openxmlformats.org/officeDocument/2006/relationships/hyperlink" Target="http://www.pravoteka.ru/enc/5721.html" TargetMode="External"/><Relationship Id="rId34" Type="http://schemas.openxmlformats.org/officeDocument/2006/relationships/hyperlink" Target="http://www.pravoteka.ru/enc/5279.html" TargetMode="External"/><Relationship Id="rId42" Type="http://schemas.openxmlformats.org/officeDocument/2006/relationships/hyperlink" Target="http://www.pravoteka.ru/enc/6468.html" TargetMode="External"/><Relationship Id="rId47" Type="http://schemas.openxmlformats.org/officeDocument/2006/relationships/hyperlink" Target="http://www.pravoteka.ru/enc/3800.html" TargetMode="External"/><Relationship Id="rId50" Type="http://schemas.openxmlformats.org/officeDocument/2006/relationships/hyperlink" Target="http://www.pravoteka.ru/enc/5045.html" TargetMode="External"/><Relationship Id="rId55" Type="http://schemas.openxmlformats.org/officeDocument/2006/relationships/hyperlink" Target="http://www.pravoteka.ru/enc/6238.html" TargetMode="External"/><Relationship Id="rId63" Type="http://schemas.openxmlformats.org/officeDocument/2006/relationships/hyperlink" Target="http://www.pravoteka.ru/enc/3800.html" TargetMode="External"/><Relationship Id="rId68" Type="http://schemas.openxmlformats.org/officeDocument/2006/relationships/hyperlink" Target="http://www.pravoteka.ru/enc/3800.html" TargetMode="External"/><Relationship Id="rId76" Type="http://schemas.openxmlformats.org/officeDocument/2006/relationships/hyperlink" Target="http://www.pravoteka.ru/enc/4007.html" TargetMode="External"/><Relationship Id="rId84" Type="http://schemas.openxmlformats.org/officeDocument/2006/relationships/hyperlink" Target="http://www.pravoteka.ru/enc/2119.html" TargetMode="External"/><Relationship Id="rId89" Type="http://schemas.openxmlformats.org/officeDocument/2006/relationships/hyperlink" Target="http://www.pravoteka.ru/enc/122.html" TargetMode="External"/><Relationship Id="rId7" Type="http://schemas.openxmlformats.org/officeDocument/2006/relationships/hyperlink" Target="http://www.pravoteka.ru/enc/1806.html" TargetMode="External"/><Relationship Id="rId71" Type="http://schemas.openxmlformats.org/officeDocument/2006/relationships/hyperlink" Target="http://www.pravoteka.ru/enc/5279.html" TargetMode="External"/><Relationship Id="rId92" Type="http://schemas.openxmlformats.org/officeDocument/2006/relationships/hyperlink" Target="http://www.pravoteka.ru/enc/38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teka.ru/enc/3800.html" TargetMode="External"/><Relationship Id="rId29" Type="http://schemas.openxmlformats.org/officeDocument/2006/relationships/hyperlink" Target="http://www.pravoteka.ru/enc/5581.html" TargetMode="External"/><Relationship Id="rId11" Type="http://schemas.openxmlformats.org/officeDocument/2006/relationships/hyperlink" Target="http://www.pravoteka.ru/enc/6240.html" TargetMode="External"/><Relationship Id="rId24" Type="http://schemas.openxmlformats.org/officeDocument/2006/relationships/hyperlink" Target="http://www.pravoteka.ru/enc/2647.html" TargetMode="External"/><Relationship Id="rId32" Type="http://schemas.openxmlformats.org/officeDocument/2006/relationships/hyperlink" Target="http://www.pravoteka.ru/enc/2450.html" TargetMode="External"/><Relationship Id="rId37" Type="http://schemas.openxmlformats.org/officeDocument/2006/relationships/hyperlink" Target="http://www.pravoteka.ru/enc/2119.html" TargetMode="External"/><Relationship Id="rId40" Type="http://schemas.openxmlformats.org/officeDocument/2006/relationships/hyperlink" Target="http://www.pravoteka.ru/enc/2128.html" TargetMode="External"/><Relationship Id="rId45" Type="http://schemas.openxmlformats.org/officeDocument/2006/relationships/hyperlink" Target="http://www.pravoteka.ru/enc/3800.html" TargetMode="External"/><Relationship Id="rId53" Type="http://schemas.openxmlformats.org/officeDocument/2006/relationships/hyperlink" Target="http://www.pravoteka.ru/enc/6240.html" TargetMode="External"/><Relationship Id="rId58" Type="http://schemas.openxmlformats.org/officeDocument/2006/relationships/hyperlink" Target="http://www.pravoteka.ru/enc/3800.html" TargetMode="External"/><Relationship Id="rId66" Type="http://schemas.openxmlformats.org/officeDocument/2006/relationships/hyperlink" Target="http://www.pravoteka.ru/enc/2661.html" TargetMode="External"/><Relationship Id="rId74" Type="http://schemas.openxmlformats.org/officeDocument/2006/relationships/hyperlink" Target="http://www.pravoteka.ru/enc/3800.html" TargetMode="External"/><Relationship Id="rId79" Type="http://schemas.openxmlformats.org/officeDocument/2006/relationships/hyperlink" Target="http://www.pravoteka.ru/enc/5256.html" TargetMode="External"/><Relationship Id="rId87" Type="http://schemas.openxmlformats.org/officeDocument/2006/relationships/hyperlink" Target="http://www.pravoteka.ru/enc/5279.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pravoteka.ru/enc/5279.html" TargetMode="External"/><Relationship Id="rId82" Type="http://schemas.openxmlformats.org/officeDocument/2006/relationships/hyperlink" Target="http://www.pravoteka.ru/enc/1806.html" TargetMode="External"/><Relationship Id="rId90" Type="http://schemas.openxmlformats.org/officeDocument/2006/relationships/hyperlink" Target="http://www.pravoteka.ru/enc/5279.html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pravoteka.ru/enc/5721.html" TargetMode="External"/><Relationship Id="rId14" Type="http://schemas.openxmlformats.org/officeDocument/2006/relationships/hyperlink" Target="http://www.pravoteka.ru/enc/5745.html" TargetMode="External"/><Relationship Id="rId22" Type="http://schemas.openxmlformats.org/officeDocument/2006/relationships/hyperlink" Target="http://www.pravoteka.ru/enc/4007.html" TargetMode="External"/><Relationship Id="rId27" Type="http://schemas.openxmlformats.org/officeDocument/2006/relationships/hyperlink" Target="http://www.pravoteka.ru/enc/6674.html" TargetMode="External"/><Relationship Id="rId30" Type="http://schemas.openxmlformats.org/officeDocument/2006/relationships/hyperlink" Target="http://www.pravoteka.ru/enc/6240.html" TargetMode="External"/><Relationship Id="rId35" Type="http://schemas.openxmlformats.org/officeDocument/2006/relationships/hyperlink" Target="http://www.pravoteka.ru/enc/2119.html" TargetMode="External"/><Relationship Id="rId43" Type="http://schemas.openxmlformats.org/officeDocument/2006/relationships/hyperlink" Target="http://www.pravoteka.ru/enc/5046.html" TargetMode="External"/><Relationship Id="rId48" Type="http://schemas.openxmlformats.org/officeDocument/2006/relationships/hyperlink" Target="http://www.pravoteka.ru/enc/5045.html" TargetMode="External"/><Relationship Id="rId56" Type="http://schemas.openxmlformats.org/officeDocument/2006/relationships/hyperlink" Target="http://www.pravoteka.ru/enc/1769.html" TargetMode="External"/><Relationship Id="rId64" Type="http://schemas.openxmlformats.org/officeDocument/2006/relationships/hyperlink" Target="http://www.pravoteka.ru/enc/3081.html" TargetMode="External"/><Relationship Id="rId69" Type="http://schemas.openxmlformats.org/officeDocument/2006/relationships/hyperlink" Target="http://www.pravoteka.ru/enc/875.html" TargetMode="External"/><Relationship Id="rId77" Type="http://schemas.openxmlformats.org/officeDocument/2006/relationships/hyperlink" Target="http://www.pravoteka.ru/enc/6238.html" TargetMode="External"/><Relationship Id="rId8" Type="http://schemas.openxmlformats.org/officeDocument/2006/relationships/hyperlink" Target="http://www.pravoteka.ru/enc/3800.html" TargetMode="External"/><Relationship Id="rId51" Type="http://schemas.openxmlformats.org/officeDocument/2006/relationships/hyperlink" Target="http://www.pravoteka.ru/enc/3800.html" TargetMode="External"/><Relationship Id="rId72" Type="http://schemas.openxmlformats.org/officeDocument/2006/relationships/hyperlink" Target="http://www.pravoteka.ru/enc/2119.html" TargetMode="External"/><Relationship Id="rId80" Type="http://schemas.openxmlformats.org/officeDocument/2006/relationships/hyperlink" Target="http://www.pravoteka.ru/enc/6240.html" TargetMode="External"/><Relationship Id="rId85" Type="http://schemas.openxmlformats.org/officeDocument/2006/relationships/hyperlink" Target="http://www.pravoteka.ru/enc/122.html" TargetMode="External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www.pravoteka.ru/enc/5745.html" TargetMode="External"/><Relationship Id="rId17" Type="http://schemas.openxmlformats.org/officeDocument/2006/relationships/hyperlink" Target="http://www.pravoteka.ru/enc/2197.html" TargetMode="External"/><Relationship Id="rId25" Type="http://schemas.openxmlformats.org/officeDocument/2006/relationships/hyperlink" Target="http://www.pravoteka.ru/enc/5279.html" TargetMode="External"/><Relationship Id="rId33" Type="http://schemas.openxmlformats.org/officeDocument/2006/relationships/hyperlink" Target="http://www.pravoteka.ru/enc/5045.html" TargetMode="External"/><Relationship Id="rId38" Type="http://schemas.openxmlformats.org/officeDocument/2006/relationships/hyperlink" Target="http://www.pravoteka.ru/enc/2197.html" TargetMode="External"/><Relationship Id="rId46" Type="http://schemas.openxmlformats.org/officeDocument/2006/relationships/hyperlink" Target="http://www.pravoteka.ru/enc/4586.html" TargetMode="External"/><Relationship Id="rId59" Type="http://schemas.openxmlformats.org/officeDocument/2006/relationships/hyperlink" Target="http://www.pravoteka.ru/enc/2647.html" TargetMode="External"/><Relationship Id="rId67" Type="http://schemas.openxmlformats.org/officeDocument/2006/relationships/hyperlink" Target="http://www.pravoteka.ru/enc/6288.html" TargetMode="External"/><Relationship Id="rId20" Type="http://schemas.openxmlformats.org/officeDocument/2006/relationships/hyperlink" Target="http://www.pravoteka.ru/enc/2647.html" TargetMode="External"/><Relationship Id="rId41" Type="http://schemas.openxmlformats.org/officeDocument/2006/relationships/hyperlink" Target="http://www.pravoteka.ru/enc/2348.html" TargetMode="External"/><Relationship Id="rId54" Type="http://schemas.openxmlformats.org/officeDocument/2006/relationships/hyperlink" Target="http://www.pravoteka.ru/enc/3800.html" TargetMode="External"/><Relationship Id="rId62" Type="http://schemas.openxmlformats.org/officeDocument/2006/relationships/hyperlink" Target="http://www.pravoteka.ru/enc/2119.html" TargetMode="External"/><Relationship Id="rId70" Type="http://schemas.openxmlformats.org/officeDocument/2006/relationships/hyperlink" Target="http://www.pravoteka.ru/enc/5558.html" TargetMode="External"/><Relationship Id="rId75" Type="http://schemas.openxmlformats.org/officeDocument/2006/relationships/hyperlink" Target="http://www.pravoteka.ru/enc/6240.html" TargetMode="External"/><Relationship Id="rId83" Type="http://schemas.openxmlformats.org/officeDocument/2006/relationships/hyperlink" Target="http://www.pravoteka.ru/enc/5279.html" TargetMode="External"/><Relationship Id="rId88" Type="http://schemas.openxmlformats.org/officeDocument/2006/relationships/hyperlink" Target="http://www.pravoteka.ru/enc/2119.html" TargetMode="External"/><Relationship Id="rId91" Type="http://schemas.openxmlformats.org/officeDocument/2006/relationships/hyperlink" Target="http://www.pravoteka.ru/enc/2119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pravoteka.ru/enc/1806.html" TargetMode="External"/><Relationship Id="rId23" Type="http://schemas.openxmlformats.org/officeDocument/2006/relationships/hyperlink" Target="http://www.pravoteka.ru/enc/5045.html" TargetMode="External"/><Relationship Id="rId28" Type="http://schemas.openxmlformats.org/officeDocument/2006/relationships/hyperlink" Target="http://www.pravoteka.ru/enc/5256.html" TargetMode="External"/><Relationship Id="rId36" Type="http://schemas.openxmlformats.org/officeDocument/2006/relationships/hyperlink" Target="http://www.pravoteka.ru/enc/5279.html" TargetMode="External"/><Relationship Id="rId49" Type="http://schemas.openxmlformats.org/officeDocument/2006/relationships/hyperlink" Target="http://www.pravoteka.ru/enc/3013.html" TargetMode="External"/><Relationship Id="rId57" Type="http://schemas.openxmlformats.org/officeDocument/2006/relationships/hyperlink" Target="http://www.pravoteka.ru/enc/6240.html" TargetMode="External"/><Relationship Id="rId10" Type="http://schemas.openxmlformats.org/officeDocument/2006/relationships/hyperlink" Target="http://www.pravoteka.ru/enc/2119.html" TargetMode="External"/><Relationship Id="rId31" Type="http://schemas.openxmlformats.org/officeDocument/2006/relationships/hyperlink" Target="http://www.pravoteka.ru/enc/3800.html" TargetMode="External"/><Relationship Id="rId44" Type="http://schemas.openxmlformats.org/officeDocument/2006/relationships/hyperlink" Target="http://www.pravoteka.ru/enc/3800.html" TargetMode="External"/><Relationship Id="rId52" Type="http://schemas.openxmlformats.org/officeDocument/2006/relationships/hyperlink" Target="http://www.pravoteka.ru/enc/5703.html" TargetMode="External"/><Relationship Id="rId60" Type="http://schemas.openxmlformats.org/officeDocument/2006/relationships/hyperlink" Target="http://www.pravoteka.ru/enc/3800.html" TargetMode="External"/><Relationship Id="rId65" Type="http://schemas.openxmlformats.org/officeDocument/2006/relationships/hyperlink" Target="http://www.pravoteka.ru/enc/3194.html" TargetMode="External"/><Relationship Id="rId73" Type="http://schemas.openxmlformats.org/officeDocument/2006/relationships/hyperlink" Target="http://www.pravoteka.ru/enc/4586.html" TargetMode="External"/><Relationship Id="rId78" Type="http://schemas.openxmlformats.org/officeDocument/2006/relationships/hyperlink" Target="http://www.pravoteka.ru/enc/6674.html" TargetMode="External"/><Relationship Id="rId81" Type="http://schemas.openxmlformats.org/officeDocument/2006/relationships/hyperlink" Target="http://www.pravoteka.ru/enc/1806.html" TargetMode="External"/><Relationship Id="rId86" Type="http://schemas.openxmlformats.org/officeDocument/2006/relationships/hyperlink" Target="http://www.pravoteka.ru/enc/5745.html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avoteka.ru/enc/52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Staroselskaya</dc:creator>
  <cp:lastModifiedBy>Пользователь Windows</cp:lastModifiedBy>
  <cp:revision>2</cp:revision>
  <cp:lastPrinted>2016-10-12T15:00:00Z</cp:lastPrinted>
  <dcterms:created xsi:type="dcterms:W3CDTF">2018-07-06T09:36:00Z</dcterms:created>
  <dcterms:modified xsi:type="dcterms:W3CDTF">2018-07-06T09:36:00Z</dcterms:modified>
</cp:coreProperties>
</file>